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C4" w:rsidRPr="00605541" w:rsidRDefault="00605541" w:rsidP="00605541">
      <w:pPr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t>ООО «</w:t>
      </w:r>
      <w:proofErr w:type="spellStart"/>
      <w:r>
        <w:rPr>
          <w:rFonts w:ascii="Arial Narrow" w:eastAsia="Times New Roman" w:hAnsi="Arial Narrow" w:cs="Times New Roman"/>
          <w:b/>
          <w:sz w:val="56"/>
          <w:szCs w:val="56"/>
        </w:rPr>
        <w:t>ТрансАвтоЦистерна</w:t>
      </w:r>
      <w:proofErr w:type="spellEnd"/>
      <w:r>
        <w:rPr>
          <w:rFonts w:ascii="Arial Narrow" w:eastAsia="Times New Roman" w:hAnsi="Arial Narrow" w:cs="Times New Roman"/>
          <w:b/>
          <w:sz w:val="56"/>
          <w:szCs w:val="56"/>
        </w:rPr>
        <w:t>»</w:t>
      </w:r>
    </w:p>
    <w:p w:rsidR="00211176" w:rsidRPr="000C4528" w:rsidRDefault="008B5CC2" w:rsidP="008B5CC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18"/>
          <w:szCs w:val="18"/>
        </w:rPr>
      </w:pPr>
      <w:r w:rsidRPr="000C4528">
        <w:rPr>
          <w:rFonts w:ascii="Arial Narrow" w:hAnsi="Arial Narrow" w:cs="Times New Roman"/>
          <w:sz w:val="18"/>
          <w:szCs w:val="18"/>
        </w:rPr>
        <w:t>Юр. адрес</w:t>
      </w:r>
      <w:r w:rsidR="000C4528" w:rsidRPr="000C4528">
        <w:rPr>
          <w:rFonts w:ascii="Arial Narrow" w:hAnsi="Arial Narrow" w:cs="Times New Roman"/>
          <w:sz w:val="18"/>
          <w:szCs w:val="18"/>
        </w:rPr>
        <w:t>:</w:t>
      </w:r>
      <w:r w:rsidRPr="000C4528">
        <w:rPr>
          <w:rFonts w:ascii="Arial Narrow" w:hAnsi="Arial Narrow" w:cs="Times New Roman"/>
          <w:sz w:val="18"/>
          <w:szCs w:val="18"/>
        </w:rPr>
        <w:t xml:space="preserve"> 620085</w:t>
      </w:r>
      <w:r w:rsidR="00211176" w:rsidRPr="000C4528">
        <w:rPr>
          <w:rFonts w:ascii="Arial Narrow" w:hAnsi="Arial Narrow" w:cs="Times New Roman"/>
          <w:sz w:val="18"/>
          <w:szCs w:val="18"/>
        </w:rPr>
        <w:t xml:space="preserve">, Екатеринбург, ул. </w:t>
      </w:r>
      <w:proofErr w:type="gramStart"/>
      <w:r w:rsidR="005951A6">
        <w:rPr>
          <w:rFonts w:ascii="Arial Narrow" w:hAnsi="Arial Narrow" w:cs="Times New Roman"/>
          <w:sz w:val="18"/>
          <w:szCs w:val="18"/>
        </w:rPr>
        <w:t>Агрономическая</w:t>
      </w:r>
      <w:proofErr w:type="gramEnd"/>
      <w:r w:rsidRPr="000C4528">
        <w:rPr>
          <w:rFonts w:ascii="Arial Narrow" w:hAnsi="Arial Narrow" w:cs="Times New Roman"/>
          <w:sz w:val="18"/>
          <w:szCs w:val="18"/>
        </w:rPr>
        <w:t>, д</w:t>
      </w:r>
      <w:r w:rsidR="005951A6">
        <w:rPr>
          <w:rFonts w:ascii="Arial Narrow" w:hAnsi="Arial Narrow" w:cs="Times New Roman"/>
          <w:sz w:val="18"/>
          <w:szCs w:val="18"/>
        </w:rPr>
        <w:t>ом</w:t>
      </w:r>
      <w:r w:rsidRPr="000C4528">
        <w:rPr>
          <w:rFonts w:ascii="Arial Narrow" w:hAnsi="Arial Narrow" w:cs="Times New Roman"/>
          <w:sz w:val="18"/>
          <w:szCs w:val="18"/>
        </w:rPr>
        <w:t xml:space="preserve"> </w:t>
      </w:r>
      <w:r w:rsidR="005951A6">
        <w:rPr>
          <w:rFonts w:ascii="Arial Narrow" w:hAnsi="Arial Narrow" w:cs="Times New Roman"/>
          <w:sz w:val="18"/>
          <w:szCs w:val="18"/>
        </w:rPr>
        <w:t>16 офис 21</w:t>
      </w:r>
    </w:p>
    <w:p w:rsidR="00211176" w:rsidRPr="002F296C" w:rsidRDefault="000C4528" w:rsidP="008B5CC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18"/>
          <w:szCs w:val="18"/>
        </w:rPr>
      </w:pPr>
      <w:r w:rsidRPr="000C4528">
        <w:rPr>
          <w:rFonts w:ascii="Arial Narrow" w:hAnsi="Arial Narrow" w:cs="Times New Roman"/>
          <w:sz w:val="18"/>
          <w:szCs w:val="18"/>
        </w:rPr>
        <w:t>Факт. Адрес:</w:t>
      </w:r>
      <w:r w:rsidR="005951A6" w:rsidRPr="005951A6">
        <w:rPr>
          <w:rFonts w:ascii="Arial Narrow" w:hAnsi="Arial Narrow" w:cs="Times New Roman"/>
          <w:sz w:val="18"/>
          <w:szCs w:val="18"/>
        </w:rPr>
        <w:t xml:space="preserve"> </w:t>
      </w:r>
      <w:r w:rsidR="005951A6" w:rsidRPr="000C4528">
        <w:rPr>
          <w:rFonts w:ascii="Arial Narrow" w:hAnsi="Arial Narrow" w:cs="Times New Roman"/>
          <w:sz w:val="18"/>
          <w:szCs w:val="18"/>
        </w:rPr>
        <w:t xml:space="preserve">620085, Екатеринбург, ул. </w:t>
      </w:r>
      <w:proofErr w:type="gramStart"/>
      <w:r w:rsidR="005951A6">
        <w:rPr>
          <w:rFonts w:ascii="Arial Narrow" w:hAnsi="Arial Narrow" w:cs="Times New Roman"/>
          <w:sz w:val="18"/>
          <w:szCs w:val="18"/>
        </w:rPr>
        <w:t>Агрономическая</w:t>
      </w:r>
      <w:proofErr w:type="gramEnd"/>
      <w:r w:rsidR="005951A6">
        <w:rPr>
          <w:rFonts w:ascii="Arial Narrow" w:hAnsi="Arial Narrow" w:cs="Times New Roman"/>
          <w:sz w:val="18"/>
          <w:szCs w:val="18"/>
        </w:rPr>
        <w:t>, дом</w:t>
      </w:r>
      <w:r w:rsidR="005951A6" w:rsidRPr="000C4528">
        <w:rPr>
          <w:rFonts w:ascii="Arial Narrow" w:hAnsi="Arial Narrow" w:cs="Times New Roman"/>
          <w:sz w:val="18"/>
          <w:szCs w:val="18"/>
        </w:rPr>
        <w:t xml:space="preserve"> </w:t>
      </w:r>
      <w:r w:rsidR="005951A6">
        <w:rPr>
          <w:rFonts w:ascii="Arial Narrow" w:hAnsi="Arial Narrow" w:cs="Times New Roman"/>
          <w:sz w:val="18"/>
          <w:szCs w:val="18"/>
        </w:rPr>
        <w:t>16 офис 21</w:t>
      </w:r>
      <w:r w:rsidRPr="000C4528">
        <w:rPr>
          <w:rFonts w:ascii="Arial Narrow" w:hAnsi="Arial Narrow" w:cs="Tahoma"/>
          <w:sz w:val="18"/>
          <w:szCs w:val="18"/>
        </w:rPr>
        <w:t xml:space="preserve"> </w:t>
      </w:r>
      <w:r w:rsidR="005951A6">
        <w:rPr>
          <w:rFonts w:ascii="Arial Narrow" w:hAnsi="Arial Narrow" w:cs="Tahoma"/>
          <w:sz w:val="18"/>
          <w:szCs w:val="18"/>
        </w:rPr>
        <w:t>тел. (343) 271-59-69</w:t>
      </w:r>
    </w:p>
    <w:p w:rsidR="00211176" w:rsidRPr="000C4528" w:rsidRDefault="005951A6" w:rsidP="008B5CC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Банковские </w:t>
      </w:r>
      <w:r w:rsidR="00211176" w:rsidRPr="000C4528">
        <w:rPr>
          <w:rFonts w:ascii="Arial Narrow" w:hAnsi="Arial Narrow" w:cs="Times New Roman"/>
          <w:sz w:val="18"/>
          <w:szCs w:val="18"/>
        </w:rPr>
        <w:t>реквизиты: Р/</w:t>
      </w:r>
      <w:r>
        <w:rPr>
          <w:rFonts w:ascii="Arial Narrow" w:hAnsi="Arial Narrow" w:cs="Times New Roman"/>
          <w:sz w:val="18"/>
          <w:szCs w:val="18"/>
        </w:rPr>
        <w:t>с. 40702810816540002050, Уральский банк ОАО «Сбербанк России</w:t>
      </w:r>
      <w:r w:rsidR="008B5CC2" w:rsidRPr="000C4528">
        <w:rPr>
          <w:rFonts w:ascii="Arial Narrow" w:hAnsi="Arial Narrow" w:cs="Times New Roman"/>
          <w:sz w:val="18"/>
          <w:szCs w:val="18"/>
        </w:rPr>
        <w:t>»</w:t>
      </w:r>
      <w:r w:rsidR="00211176" w:rsidRPr="000C4528">
        <w:rPr>
          <w:rFonts w:ascii="Arial Narrow" w:hAnsi="Arial Narrow" w:cs="Times New Roman"/>
          <w:sz w:val="18"/>
          <w:szCs w:val="18"/>
        </w:rPr>
        <w:t>,</w:t>
      </w:r>
    </w:p>
    <w:p w:rsidR="00211176" w:rsidRPr="000369AC" w:rsidRDefault="005951A6" w:rsidP="008B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>К/с. 30101810500000000674</w:t>
      </w:r>
      <w:r w:rsidR="00211176" w:rsidRPr="000C4528">
        <w:rPr>
          <w:rFonts w:ascii="Arial Narrow" w:hAnsi="Arial Narrow" w:cs="Times New Roman"/>
          <w:sz w:val="18"/>
          <w:szCs w:val="18"/>
        </w:rPr>
        <w:t xml:space="preserve">, </w:t>
      </w:r>
      <w:r>
        <w:rPr>
          <w:rFonts w:ascii="Arial Narrow" w:hAnsi="Arial Narrow" w:cs="Times New Roman"/>
          <w:sz w:val="18"/>
          <w:szCs w:val="18"/>
        </w:rPr>
        <w:t>БИК 046577674, ИНН 6679030951, КПП 667901001</w:t>
      </w:r>
      <w:r w:rsidR="008B5CC2" w:rsidRPr="000C4528">
        <w:rPr>
          <w:rFonts w:ascii="Arial Narrow" w:hAnsi="Arial Narrow" w:cs="Times New Roman"/>
          <w:sz w:val="18"/>
          <w:szCs w:val="18"/>
        </w:rPr>
        <w:t xml:space="preserve">, ОГРН </w:t>
      </w:r>
      <w:r>
        <w:rPr>
          <w:rFonts w:ascii="Arial Narrow" w:hAnsi="Arial Narrow" w:cs="Times New Roman"/>
          <w:sz w:val="18"/>
          <w:szCs w:val="18"/>
        </w:rPr>
        <w:t>1136679004560</w:t>
      </w:r>
    </w:p>
    <w:p w:rsidR="00CA6F88" w:rsidRDefault="00CA6F88" w:rsidP="00211176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211176" w:rsidRDefault="00211176" w:rsidP="00847C2F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211176" w:rsidRDefault="00211176" w:rsidP="00847C2F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3E42E1" w:rsidRDefault="000A182C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3E42E1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   </w:t>
      </w:r>
      <w:r w:rsidR="003E42E1" w:rsidRPr="003E42E1">
        <w:rPr>
          <w:rFonts w:ascii="Arial Narrow" w:hAnsi="Arial Narrow" w:cs="Arial"/>
          <w:b/>
          <w:color w:val="000000" w:themeColor="text1"/>
          <w:sz w:val="24"/>
          <w:szCs w:val="24"/>
        </w:rPr>
        <w:t>ООО «</w:t>
      </w:r>
      <w:proofErr w:type="spellStart"/>
      <w:r w:rsidR="005951A6">
        <w:rPr>
          <w:rFonts w:ascii="Arial Narrow" w:hAnsi="Arial Narrow" w:cs="Arial"/>
          <w:b/>
          <w:color w:val="000000" w:themeColor="text1"/>
          <w:sz w:val="24"/>
          <w:szCs w:val="24"/>
        </w:rPr>
        <w:t>ТрансАвтоЦистерна</w:t>
      </w:r>
      <w:proofErr w:type="spellEnd"/>
      <w:r w:rsidR="003E42E1" w:rsidRPr="003E42E1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» осуществляет </w:t>
      </w:r>
      <w:r w:rsidR="00F823D3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комплексные перевозки наливных </w:t>
      </w:r>
      <w:r w:rsidR="005D641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видов грузов </w:t>
      </w:r>
      <w:r w:rsidR="00F823D3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автоцистернами </w:t>
      </w:r>
      <w:r w:rsidR="00CE4DE4">
        <w:rPr>
          <w:rFonts w:ascii="Arial Narrow" w:hAnsi="Arial Narrow" w:cs="Arial"/>
          <w:b/>
          <w:color w:val="000000" w:themeColor="text1"/>
          <w:sz w:val="24"/>
          <w:szCs w:val="24"/>
        </w:rPr>
        <w:t>до 5</w:t>
      </w:r>
      <w:r w:rsidR="00F823D3">
        <w:rPr>
          <w:rFonts w:ascii="Arial Narrow" w:hAnsi="Arial Narrow" w:cs="Arial"/>
          <w:b/>
          <w:color w:val="000000" w:themeColor="text1"/>
          <w:sz w:val="24"/>
          <w:szCs w:val="24"/>
        </w:rPr>
        <w:t>0 тонн по России и СНГ.</w:t>
      </w:r>
    </w:p>
    <w:p w:rsidR="00F823D3" w:rsidRPr="003E42E1" w:rsidRDefault="00F823D3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     В распоряжение наших клиентов предоставляются автом</w:t>
      </w:r>
      <w:r w:rsidR="00CE4DE4">
        <w:rPr>
          <w:rFonts w:ascii="Arial Narrow" w:hAnsi="Arial Narrow" w:cs="Arial"/>
          <w:color w:val="000000" w:themeColor="text1"/>
          <w:sz w:val="24"/>
          <w:szCs w:val="24"/>
        </w:rPr>
        <w:t>обильные цистерны</w:t>
      </w:r>
      <w:r w:rsidR="00F823D3">
        <w:rPr>
          <w:rFonts w:ascii="Arial Narrow" w:hAnsi="Arial Narrow" w:cs="Arial"/>
          <w:color w:val="000000" w:themeColor="text1"/>
          <w:sz w:val="24"/>
          <w:szCs w:val="24"/>
        </w:rPr>
        <w:t xml:space="preserve"> грузоподъемностью  от 10 </w:t>
      </w:r>
      <w:r w:rsidR="00CE4DE4">
        <w:rPr>
          <w:rFonts w:ascii="Arial Narrow" w:hAnsi="Arial Narrow" w:cs="Arial"/>
          <w:color w:val="000000" w:themeColor="text1"/>
          <w:sz w:val="24"/>
          <w:szCs w:val="24"/>
        </w:rPr>
        <w:t>до 5</w:t>
      </w:r>
      <w:r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0 тонн, с помощью которых мы можем в кратчайшие сроки решить задачу по перевозке груза, как на короткие, так и на дальние расстояния. 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     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     Парк подвижного состава состоит из бортовых, </w:t>
      </w:r>
      <w:proofErr w:type="spellStart"/>
      <w:r w:rsidRPr="003E42E1">
        <w:rPr>
          <w:rFonts w:ascii="Arial Narrow" w:hAnsi="Arial Narrow" w:cs="Arial"/>
          <w:color w:val="000000" w:themeColor="text1"/>
          <w:sz w:val="24"/>
          <w:szCs w:val="24"/>
        </w:rPr>
        <w:t>тентованных</w:t>
      </w:r>
      <w:proofErr w:type="spellEnd"/>
      <w:r w:rsidRPr="003E42E1">
        <w:rPr>
          <w:rFonts w:ascii="Arial Narrow" w:hAnsi="Arial Narrow" w:cs="Arial"/>
          <w:color w:val="000000" w:themeColor="text1"/>
          <w:sz w:val="24"/>
          <w:szCs w:val="24"/>
        </w:rPr>
        <w:t>, изотермическ</w:t>
      </w:r>
      <w:r w:rsidR="00CE4DE4">
        <w:rPr>
          <w:rFonts w:ascii="Arial Narrow" w:hAnsi="Arial Narrow" w:cs="Arial"/>
          <w:color w:val="000000" w:themeColor="text1"/>
          <w:sz w:val="24"/>
          <w:szCs w:val="24"/>
        </w:rPr>
        <w:t>их, рефрижераторных автомобилей</w:t>
      </w:r>
      <w:r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, а так же автоцистерн для светлых и темных нефтепродуктов, химических и пищевых разновидностей наливных грузов. Мы гарантируем качество доставки и сохранность груза. Ответственность деятельности компании застрахована. 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2616F1" w:rsidRDefault="00CE4DE4" w:rsidP="002616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    ООО «</w:t>
      </w:r>
      <w:proofErr w:type="spellStart"/>
      <w:r>
        <w:rPr>
          <w:rFonts w:ascii="Arial Narrow" w:hAnsi="Arial Narrow" w:cs="Arial"/>
          <w:color w:val="000000" w:themeColor="text1"/>
          <w:sz w:val="24"/>
          <w:szCs w:val="24"/>
        </w:rPr>
        <w:t>ТрансАвтоЦистерна</w:t>
      </w:r>
      <w:proofErr w:type="spellEnd"/>
      <w:r w:rsidR="003E42E1" w:rsidRPr="003E42E1">
        <w:rPr>
          <w:rFonts w:ascii="Arial Narrow" w:hAnsi="Arial Narrow" w:cs="Arial"/>
          <w:color w:val="000000" w:themeColor="text1"/>
          <w:sz w:val="24"/>
          <w:szCs w:val="24"/>
        </w:rPr>
        <w:t>» входит в число немногих компаний Екатеринбурга, которые умеют при доставке грузов сочетать оперативность, безопасность перевозки и приемлемую стоимость оказываемых услуг. Высокая квалификация наших логистов, водителей и экспедиторов позволяет качественно предоставлять услуги по перевозке грузов по России и СНГ, оказывая необходимое внимание каждому клиенту.</w:t>
      </w:r>
      <w:r w:rsidR="002616F1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2616F1" w:rsidRDefault="002616F1" w:rsidP="00CE4D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    </w:t>
      </w: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Мы заинтересованы в плодотворном сотрудничестве. Среди наших постоянных клиентов числятся как частные предприниматели, так и крупные федеральные компании. И все они оставляют положительные отзывы о нашей работе</w:t>
      </w:r>
      <w:r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:rsidR="002616F1" w:rsidRDefault="002616F1" w:rsidP="00CE4D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E4DE4" w:rsidRPr="00CE4DE4" w:rsidRDefault="003E42E1" w:rsidP="00CE4D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b/>
          <w:color w:val="000000" w:themeColor="text1"/>
          <w:sz w:val="24"/>
          <w:szCs w:val="24"/>
        </w:rPr>
        <w:t>Предоставляемые транспортные услуги:</w:t>
      </w:r>
    </w:p>
    <w:p w:rsidR="00CE4DE4" w:rsidRDefault="00CE4DE4" w:rsidP="00CE4D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3E42E1" w:rsidRPr="00CE4DE4" w:rsidRDefault="003E42E1" w:rsidP="00CE4DE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1.</w:t>
      </w:r>
      <w:r w:rsidR="00CE4DE4" w:rsidRPr="00CE4DE4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CE4DE4" w:rsidRPr="003E42E1">
        <w:rPr>
          <w:rFonts w:ascii="Arial Narrow" w:hAnsi="Arial Narrow" w:cs="Arial"/>
          <w:color w:val="000000" w:themeColor="text1"/>
          <w:sz w:val="24"/>
          <w:szCs w:val="24"/>
        </w:rPr>
        <w:t>Автоперевозки наливных видов грузов автоцистернами от 10 до 50 тонн (в т.ч. опасных грузов</w:t>
      </w:r>
      <w:r w:rsidR="00CE4DE4">
        <w:rPr>
          <w:rFonts w:ascii="Arial Narrow" w:hAnsi="Arial Narrow" w:cs="Arial"/>
          <w:color w:val="000000" w:themeColor="text1"/>
          <w:sz w:val="24"/>
          <w:szCs w:val="24"/>
        </w:rPr>
        <w:t>)</w:t>
      </w:r>
      <w:r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CE4DE4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2.</w:t>
      </w:r>
      <w:r w:rsidR="00CE4DE4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CE4DE4"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Автоперевозки по городу, области, РФ и СНГ </w:t>
      </w:r>
      <w:proofErr w:type="spellStart"/>
      <w:r w:rsidR="00CE4DE4" w:rsidRPr="003E42E1">
        <w:rPr>
          <w:rFonts w:ascii="Arial Narrow" w:hAnsi="Arial Narrow" w:cs="Arial"/>
          <w:color w:val="000000" w:themeColor="text1"/>
          <w:sz w:val="24"/>
          <w:szCs w:val="24"/>
        </w:rPr>
        <w:t>тентованными</w:t>
      </w:r>
      <w:proofErr w:type="spellEnd"/>
      <w:r w:rsidR="00CE4DE4"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 полуприцепами до 20 тонн и объемом до 120 м3 (в т.ч. опасных грузов)</w:t>
      </w:r>
    </w:p>
    <w:p w:rsidR="00CE4DE4" w:rsidRDefault="00CE4DE4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E4DE4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b/>
          <w:color w:val="000000" w:themeColor="text1"/>
          <w:sz w:val="24"/>
          <w:szCs w:val="24"/>
        </w:rPr>
        <w:t>Сопутствующие услуги:</w:t>
      </w:r>
    </w:p>
    <w:p w:rsidR="00CE4DE4" w:rsidRDefault="00CE4DE4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Страхование грузов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Использование систем спутниковой навигации для контроля груза по маршруту грузоперевозок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Сопровождение персональным менеджером, ответственным за грузоперевозки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Экспедирование грузов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Вооруженная охрана груза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Транспортная логистика, разработка схемы грузоперевозки, расчет оптимального маршрута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Таможенное оформление</w:t>
      </w:r>
    </w:p>
    <w:p w:rsidR="002616F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Оформление спец</w:t>
      </w:r>
      <w:r w:rsidR="00CE4DE4">
        <w:rPr>
          <w:rFonts w:ascii="Arial Narrow" w:hAnsi="Arial Narrow" w:cs="Arial"/>
          <w:color w:val="000000" w:themeColor="text1"/>
          <w:sz w:val="24"/>
          <w:szCs w:val="24"/>
        </w:rPr>
        <w:t xml:space="preserve">иальных </w:t>
      </w: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разрешений</w:t>
      </w:r>
    </w:p>
    <w:p w:rsidR="002616F1" w:rsidRDefault="002616F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E42E1" w:rsidRPr="002616F1" w:rsidRDefault="00CE4DE4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По всем </w:t>
      </w:r>
      <w:r w:rsidR="003E42E1" w:rsidRPr="003E42E1">
        <w:rPr>
          <w:rFonts w:ascii="Arial Narrow" w:hAnsi="Arial Narrow" w:cs="Arial"/>
          <w:b/>
          <w:color w:val="000000" w:themeColor="text1"/>
          <w:sz w:val="24"/>
          <w:szCs w:val="24"/>
        </w:rPr>
        <w:t>интересующим Вас вопросам Вы можете обратиться: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>• Адрес:  620085, г. Екатеринбург, ул.</w:t>
      </w:r>
      <w:r w:rsidR="00CE4DE4">
        <w:rPr>
          <w:rFonts w:ascii="Arial Narrow" w:hAnsi="Arial Narrow" w:cs="Arial"/>
          <w:color w:val="000000" w:themeColor="text1"/>
          <w:sz w:val="24"/>
          <w:szCs w:val="24"/>
        </w:rPr>
        <w:t xml:space="preserve"> Агрономическая, д.16 офис 21</w:t>
      </w:r>
    </w:p>
    <w:p w:rsidR="00AA2BC0" w:rsidRDefault="00AA2BC0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E42E1" w:rsidRPr="003E42E1" w:rsidRDefault="00CE4DE4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• тел. +7 (343) 271-59-69</w:t>
      </w:r>
      <w:r w:rsidR="003E42E1"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  Отдел автотранспортных перевозок </w:t>
      </w:r>
    </w:p>
    <w:p w:rsidR="003E42E1" w:rsidRPr="003E42E1" w:rsidRDefault="003E42E1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• тел. +7 (912) 288-58-21  </w:t>
      </w:r>
      <w:proofErr w:type="spellStart"/>
      <w:r w:rsidRPr="003E42E1">
        <w:rPr>
          <w:rFonts w:ascii="Arial Narrow" w:hAnsi="Arial Narrow" w:cs="Arial"/>
          <w:color w:val="000000" w:themeColor="text1"/>
          <w:sz w:val="24"/>
          <w:szCs w:val="24"/>
        </w:rPr>
        <w:t>Чемякин</w:t>
      </w:r>
      <w:proofErr w:type="spellEnd"/>
      <w:r w:rsidRPr="003E42E1">
        <w:rPr>
          <w:rFonts w:ascii="Arial Narrow" w:hAnsi="Arial Narrow" w:cs="Arial"/>
          <w:color w:val="000000" w:themeColor="text1"/>
          <w:sz w:val="24"/>
          <w:szCs w:val="24"/>
        </w:rPr>
        <w:t xml:space="preserve"> Александр Владимирович - Руководитель </w:t>
      </w:r>
      <w:r w:rsidR="002616F1">
        <w:rPr>
          <w:rFonts w:ascii="Arial Narrow" w:hAnsi="Arial Narrow" w:cs="Arial"/>
          <w:color w:val="000000" w:themeColor="text1"/>
          <w:sz w:val="24"/>
          <w:szCs w:val="24"/>
        </w:rPr>
        <w:t>компании</w:t>
      </w:r>
    </w:p>
    <w:p w:rsidR="00CE4DE4" w:rsidRDefault="00CE4DE4" w:rsidP="003E42E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A5590B" w:rsidRPr="0045369A" w:rsidRDefault="003E42E1" w:rsidP="002616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CE4DE4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• e-mail: </w:t>
      </w:r>
      <w:r w:rsidR="002B3B78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</w:t>
      </w:r>
      <w:hyperlink r:id="rId6" w:history="1">
        <w:r w:rsidR="0045369A" w:rsidRPr="00022907">
          <w:rPr>
            <w:rStyle w:val="a8"/>
            <w:rFonts w:ascii="Arial Narrow" w:hAnsi="Arial Narrow" w:cs="Arial"/>
            <w:sz w:val="24"/>
            <w:szCs w:val="24"/>
            <w:lang w:val="en-US"/>
          </w:rPr>
          <w:t>avtocisterna@inbox.ru</w:t>
        </w:r>
      </w:hyperlink>
      <w:r w:rsidR="0045369A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sectPr w:rsidR="00A5590B" w:rsidRPr="0045369A" w:rsidSect="00186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449"/>
    <w:multiLevelType w:val="multilevel"/>
    <w:tmpl w:val="034E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96108"/>
    <w:multiLevelType w:val="multilevel"/>
    <w:tmpl w:val="81E6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E4E"/>
    <w:rsid w:val="0000390A"/>
    <w:rsid w:val="00010625"/>
    <w:rsid w:val="00010F5F"/>
    <w:rsid w:val="0002637B"/>
    <w:rsid w:val="00066060"/>
    <w:rsid w:val="000661A8"/>
    <w:rsid w:val="00067440"/>
    <w:rsid w:val="000700AB"/>
    <w:rsid w:val="000703FE"/>
    <w:rsid w:val="000726BF"/>
    <w:rsid w:val="00073E5D"/>
    <w:rsid w:val="00080E85"/>
    <w:rsid w:val="00093936"/>
    <w:rsid w:val="000A182C"/>
    <w:rsid w:val="000A55D6"/>
    <w:rsid w:val="000B6071"/>
    <w:rsid w:val="000C4528"/>
    <w:rsid w:val="000C517C"/>
    <w:rsid w:val="000D151F"/>
    <w:rsid w:val="000E35DF"/>
    <w:rsid w:val="0010664A"/>
    <w:rsid w:val="00111E9C"/>
    <w:rsid w:val="001148B5"/>
    <w:rsid w:val="001266A0"/>
    <w:rsid w:val="00140136"/>
    <w:rsid w:val="00140C34"/>
    <w:rsid w:val="00150A39"/>
    <w:rsid w:val="00171EA7"/>
    <w:rsid w:val="001762D9"/>
    <w:rsid w:val="0017676F"/>
    <w:rsid w:val="001860C4"/>
    <w:rsid w:val="0018624A"/>
    <w:rsid w:val="0019781C"/>
    <w:rsid w:val="001A18F1"/>
    <w:rsid w:val="001B2452"/>
    <w:rsid w:val="001B7A62"/>
    <w:rsid w:val="001E20C4"/>
    <w:rsid w:val="001F3D6A"/>
    <w:rsid w:val="001F7AD0"/>
    <w:rsid w:val="0021116D"/>
    <w:rsid w:val="00211176"/>
    <w:rsid w:val="00225FD7"/>
    <w:rsid w:val="00244E0C"/>
    <w:rsid w:val="00250362"/>
    <w:rsid w:val="00254632"/>
    <w:rsid w:val="002616F1"/>
    <w:rsid w:val="00270C7B"/>
    <w:rsid w:val="002A2EC2"/>
    <w:rsid w:val="002A3F0C"/>
    <w:rsid w:val="002A5539"/>
    <w:rsid w:val="002B3B78"/>
    <w:rsid w:val="002B4786"/>
    <w:rsid w:val="002C1FC0"/>
    <w:rsid w:val="002C7B8E"/>
    <w:rsid w:val="002D4F00"/>
    <w:rsid w:val="002F296C"/>
    <w:rsid w:val="0030041F"/>
    <w:rsid w:val="00315523"/>
    <w:rsid w:val="00337A8B"/>
    <w:rsid w:val="0035763A"/>
    <w:rsid w:val="003A7230"/>
    <w:rsid w:val="003D5EDC"/>
    <w:rsid w:val="003E42E1"/>
    <w:rsid w:val="003F0ECE"/>
    <w:rsid w:val="003F1D60"/>
    <w:rsid w:val="00411B01"/>
    <w:rsid w:val="004253ED"/>
    <w:rsid w:val="00426C00"/>
    <w:rsid w:val="00434F49"/>
    <w:rsid w:val="0044289A"/>
    <w:rsid w:val="0045369A"/>
    <w:rsid w:val="004607F8"/>
    <w:rsid w:val="00461458"/>
    <w:rsid w:val="0046600E"/>
    <w:rsid w:val="004A5875"/>
    <w:rsid w:val="004A71C5"/>
    <w:rsid w:val="004B7A78"/>
    <w:rsid w:val="004B7F9C"/>
    <w:rsid w:val="004D60B7"/>
    <w:rsid w:val="004E0BD5"/>
    <w:rsid w:val="004F1B99"/>
    <w:rsid w:val="00512CCD"/>
    <w:rsid w:val="005144D2"/>
    <w:rsid w:val="0052055F"/>
    <w:rsid w:val="005274AD"/>
    <w:rsid w:val="005311BD"/>
    <w:rsid w:val="00532ADD"/>
    <w:rsid w:val="005412A3"/>
    <w:rsid w:val="00542E4E"/>
    <w:rsid w:val="00562B5B"/>
    <w:rsid w:val="0057402B"/>
    <w:rsid w:val="00580EFD"/>
    <w:rsid w:val="005951A6"/>
    <w:rsid w:val="005D54CE"/>
    <w:rsid w:val="005D6412"/>
    <w:rsid w:val="005F6424"/>
    <w:rsid w:val="005F6539"/>
    <w:rsid w:val="006041EF"/>
    <w:rsid w:val="00604A60"/>
    <w:rsid w:val="00604D5D"/>
    <w:rsid w:val="00605541"/>
    <w:rsid w:val="00624E9F"/>
    <w:rsid w:val="00632A82"/>
    <w:rsid w:val="00640DD8"/>
    <w:rsid w:val="006540FA"/>
    <w:rsid w:val="00661526"/>
    <w:rsid w:val="006676D2"/>
    <w:rsid w:val="006712D0"/>
    <w:rsid w:val="00680072"/>
    <w:rsid w:val="00680621"/>
    <w:rsid w:val="006908E7"/>
    <w:rsid w:val="006C49A2"/>
    <w:rsid w:val="006C4DCD"/>
    <w:rsid w:val="006D6097"/>
    <w:rsid w:val="006E3C2C"/>
    <w:rsid w:val="006F550C"/>
    <w:rsid w:val="0070731A"/>
    <w:rsid w:val="00744089"/>
    <w:rsid w:val="00751BF8"/>
    <w:rsid w:val="00752738"/>
    <w:rsid w:val="007532E0"/>
    <w:rsid w:val="00765D4F"/>
    <w:rsid w:val="0076682E"/>
    <w:rsid w:val="007912E2"/>
    <w:rsid w:val="00795095"/>
    <w:rsid w:val="007A0795"/>
    <w:rsid w:val="007A0876"/>
    <w:rsid w:val="007A5EEA"/>
    <w:rsid w:val="007B55A0"/>
    <w:rsid w:val="007B702D"/>
    <w:rsid w:val="007D5F60"/>
    <w:rsid w:val="007D6748"/>
    <w:rsid w:val="007F62AC"/>
    <w:rsid w:val="00810479"/>
    <w:rsid w:val="00810B85"/>
    <w:rsid w:val="00825FF9"/>
    <w:rsid w:val="008268FE"/>
    <w:rsid w:val="00830B61"/>
    <w:rsid w:val="00834AB9"/>
    <w:rsid w:val="00834FBA"/>
    <w:rsid w:val="00836B59"/>
    <w:rsid w:val="00847C2F"/>
    <w:rsid w:val="0088570F"/>
    <w:rsid w:val="00893E0C"/>
    <w:rsid w:val="008A0E30"/>
    <w:rsid w:val="008B1267"/>
    <w:rsid w:val="008B5CC2"/>
    <w:rsid w:val="008C7162"/>
    <w:rsid w:val="008D00D0"/>
    <w:rsid w:val="008D45D6"/>
    <w:rsid w:val="008D5F1B"/>
    <w:rsid w:val="00906E08"/>
    <w:rsid w:val="009168D0"/>
    <w:rsid w:val="00920502"/>
    <w:rsid w:val="00931D93"/>
    <w:rsid w:val="00945683"/>
    <w:rsid w:val="009605CE"/>
    <w:rsid w:val="0096787B"/>
    <w:rsid w:val="00985544"/>
    <w:rsid w:val="00992807"/>
    <w:rsid w:val="009A061F"/>
    <w:rsid w:val="009A2E33"/>
    <w:rsid w:val="009A491D"/>
    <w:rsid w:val="009E498F"/>
    <w:rsid w:val="00A05D5A"/>
    <w:rsid w:val="00A0605E"/>
    <w:rsid w:val="00A5590B"/>
    <w:rsid w:val="00A62813"/>
    <w:rsid w:val="00A65124"/>
    <w:rsid w:val="00A77588"/>
    <w:rsid w:val="00A87AE9"/>
    <w:rsid w:val="00A93733"/>
    <w:rsid w:val="00A93C70"/>
    <w:rsid w:val="00AA2BC0"/>
    <w:rsid w:val="00AA3409"/>
    <w:rsid w:val="00AA654A"/>
    <w:rsid w:val="00AB54EF"/>
    <w:rsid w:val="00AC13B0"/>
    <w:rsid w:val="00AC3189"/>
    <w:rsid w:val="00AC4F4C"/>
    <w:rsid w:val="00AF26C4"/>
    <w:rsid w:val="00AF3CC3"/>
    <w:rsid w:val="00B06B81"/>
    <w:rsid w:val="00B11071"/>
    <w:rsid w:val="00B24038"/>
    <w:rsid w:val="00B26B0E"/>
    <w:rsid w:val="00B45A13"/>
    <w:rsid w:val="00B508B2"/>
    <w:rsid w:val="00B52EBB"/>
    <w:rsid w:val="00B62785"/>
    <w:rsid w:val="00B65901"/>
    <w:rsid w:val="00B75EB9"/>
    <w:rsid w:val="00B8657D"/>
    <w:rsid w:val="00B95723"/>
    <w:rsid w:val="00BC477B"/>
    <w:rsid w:val="00BC585B"/>
    <w:rsid w:val="00BD1581"/>
    <w:rsid w:val="00BD353E"/>
    <w:rsid w:val="00BD701B"/>
    <w:rsid w:val="00BD7AF1"/>
    <w:rsid w:val="00BE34AD"/>
    <w:rsid w:val="00BE421F"/>
    <w:rsid w:val="00BE5D06"/>
    <w:rsid w:val="00C07D57"/>
    <w:rsid w:val="00C11F0C"/>
    <w:rsid w:val="00C12688"/>
    <w:rsid w:val="00C17C8B"/>
    <w:rsid w:val="00C33D26"/>
    <w:rsid w:val="00C45808"/>
    <w:rsid w:val="00C63253"/>
    <w:rsid w:val="00C7333D"/>
    <w:rsid w:val="00CA3A6C"/>
    <w:rsid w:val="00CA64F3"/>
    <w:rsid w:val="00CA6F88"/>
    <w:rsid w:val="00CB1455"/>
    <w:rsid w:val="00CD3D6D"/>
    <w:rsid w:val="00CD5995"/>
    <w:rsid w:val="00CD7765"/>
    <w:rsid w:val="00CE4DE4"/>
    <w:rsid w:val="00CF2775"/>
    <w:rsid w:val="00CF2866"/>
    <w:rsid w:val="00CF4E27"/>
    <w:rsid w:val="00D037B6"/>
    <w:rsid w:val="00D06BB6"/>
    <w:rsid w:val="00D1474C"/>
    <w:rsid w:val="00D27F16"/>
    <w:rsid w:val="00D31013"/>
    <w:rsid w:val="00D50A2C"/>
    <w:rsid w:val="00D550EB"/>
    <w:rsid w:val="00D55937"/>
    <w:rsid w:val="00D77625"/>
    <w:rsid w:val="00DB0E0E"/>
    <w:rsid w:val="00DB22D8"/>
    <w:rsid w:val="00DC1183"/>
    <w:rsid w:val="00E04773"/>
    <w:rsid w:val="00E15641"/>
    <w:rsid w:val="00E57D5A"/>
    <w:rsid w:val="00E632F4"/>
    <w:rsid w:val="00E81621"/>
    <w:rsid w:val="00E92064"/>
    <w:rsid w:val="00EB2819"/>
    <w:rsid w:val="00EC149B"/>
    <w:rsid w:val="00EF7168"/>
    <w:rsid w:val="00F16C52"/>
    <w:rsid w:val="00F26E46"/>
    <w:rsid w:val="00F32503"/>
    <w:rsid w:val="00F4089F"/>
    <w:rsid w:val="00F4767E"/>
    <w:rsid w:val="00F53907"/>
    <w:rsid w:val="00F544EE"/>
    <w:rsid w:val="00F75576"/>
    <w:rsid w:val="00F823D3"/>
    <w:rsid w:val="00F95BD3"/>
    <w:rsid w:val="00FA40E5"/>
    <w:rsid w:val="00FD334B"/>
    <w:rsid w:val="00FF4B8F"/>
    <w:rsid w:val="00FF6EFE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C"/>
  </w:style>
  <w:style w:type="paragraph" w:styleId="1">
    <w:name w:val="heading 1"/>
    <w:basedOn w:val="a"/>
    <w:next w:val="a"/>
    <w:link w:val="10"/>
    <w:uiPriority w:val="9"/>
    <w:qFormat/>
    <w:rsid w:val="00067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42E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ubtle Emphasis"/>
    <w:basedOn w:val="a0"/>
    <w:uiPriority w:val="19"/>
    <w:qFormat/>
    <w:rsid w:val="00AA3409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AA340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66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8D45D6"/>
    <w:rPr>
      <w:color w:val="273354"/>
      <w:u w:val="single"/>
    </w:rPr>
  </w:style>
  <w:style w:type="character" w:styleId="a9">
    <w:name w:val="Strong"/>
    <w:basedOn w:val="a0"/>
    <w:uiPriority w:val="22"/>
    <w:qFormat/>
    <w:rsid w:val="008D45D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B4786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4A5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47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4008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6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1102">
                              <w:marLeft w:val="15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tocistern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04F2-A82E-4B1F-B641-C66DFCDD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2011-06-30T11:15:00Z</cp:lastPrinted>
  <dcterms:created xsi:type="dcterms:W3CDTF">2011-05-20T05:44:00Z</dcterms:created>
  <dcterms:modified xsi:type="dcterms:W3CDTF">2013-05-24T12:31:00Z</dcterms:modified>
</cp:coreProperties>
</file>