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01" w:rsidRPr="004205F6" w:rsidRDefault="00256001" w:rsidP="00776FCD">
      <w:pPr>
        <w:jc w:val="center"/>
        <w:rPr>
          <w:sz w:val="28"/>
          <w:szCs w:val="28"/>
          <w:lang w:val="en-US"/>
        </w:rPr>
      </w:pPr>
    </w:p>
    <w:p w:rsidR="0053669C" w:rsidRPr="0053669C" w:rsidRDefault="0053669C" w:rsidP="006E69F8">
      <w:pPr>
        <w:rPr>
          <w:sz w:val="14"/>
          <w:szCs w:val="28"/>
          <w:lang w:val="en-US"/>
        </w:rPr>
      </w:pPr>
    </w:p>
    <w:p w:rsidR="00256001" w:rsidRPr="00776FCD" w:rsidRDefault="00E05719" w:rsidP="006E69F8">
      <w:pPr>
        <w:rPr>
          <w:sz w:val="28"/>
          <w:szCs w:val="28"/>
          <w:lang w:val="en-US"/>
        </w:rPr>
      </w:pPr>
      <w:r>
        <w:rPr>
          <w:b/>
          <w:noProof/>
          <w:sz w:val="20"/>
          <w:szCs w:val="20"/>
        </w:rPr>
        <w:pict>
          <v:rect id="Rectangle 3" o:spid="_x0000_s1028" style="position:absolute;margin-left:4.8pt;margin-top:2.6pt;width:516.55pt;height:4.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" fillcolor="#bfbfbf [2412]" stroked="f" strokecolor="#f2f2f2 [3041]" strokeweight="3pt">
            <v:shadow color="#7f7f7f [1601]" opacity=".5" offset="1pt"/>
          </v:rect>
        </w:pict>
      </w:r>
    </w:p>
    <w:p w:rsidR="002B5788" w:rsidRDefault="002B5788" w:rsidP="002B5788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77470</wp:posOffset>
            </wp:positionV>
            <wp:extent cx="2005965" cy="2341245"/>
            <wp:effectExtent l="0" t="0" r="0" b="0"/>
            <wp:wrapSquare wrapText="bothSides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3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788" w:rsidRPr="002B5788" w:rsidRDefault="002B5788" w:rsidP="002B5788">
      <w:pPr>
        <w:jc w:val="center"/>
        <w:rPr>
          <w:rFonts w:ascii="Tahoma" w:hAnsi="Tahoma" w:cs="Tahoma"/>
          <w:b/>
          <w:sz w:val="32"/>
          <w:szCs w:val="32"/>
        </w:rPr>
      </w:pPr>
      <w:r w:rsidRPr="002B5788">
        <w:rPr>
          <w:rFonts w:ascii="Tahoma" w:hAnsi="Tahoma" w:cs="Tahoma"/>
          <w:b/>
          <w:sz w:val="32"/>
          <w:szCs w:val="32"/>
        </w:rPr>
        <w:t>Красивый  Прибыльный  Бизнес             Под  Ключ</w:t>
      </w:r>
    </w:p>
    <w:p w:rsidR="002B5788" w:rsidRDefault="002B5788" w:rsidP="002B5788">
      <w:pPr>
        <w:jc w:val="center"/>
        <w:rPr>
          <w:rFonts w:ascii="Tahoma" w:hAnsi="Tahoma" w:cs="Tahoma"/>
          <w:b/>
          <w:sz w:val="32"/>
          <w:szCs w:val="32"/>
        </w:rPr>
      </w:pPr>
    </w:p>
    <w:p w:rsidR="002B5788" w:rsidRPr="00401C01" w:rsidRDefault="002B5788" w:rsidP="002B5788">
      <w:pPr>
        <w:jc w:val="center"/>
        <w:rPr>
          <w:rFonts w:ascii="Tahoma" w:hAnsi="Tahoma" w:cs="Tahoma"/>
          <w:b/>
          <w:color w:val="0070C0"/>
          <w:sz w:val="36"/>
          <w:szCs w:val="36"/>
        </w:rPr>
      </w:pPr>
      <w:r w:rsidRPr="00401C01">
        <w:rPr>
          <w:rFonts w:ascii="Tahoma" w:hAnsi="Tahoma" w:cs="Tahoma"/>
          <w:b/>
          <w:color w:val="0070C0"/>
          <w:sz w:val="36"/>
          <w:szCs w:val="36"/>
        </w:rPr>
        <w:t>СОЛЬ РАБОТАЕТ НА ВАС</w:t>
      </w:r>
    </w:p>
    <w:p w:rsidR="002B5788" w:rsidRDefault="002B5788" w:rsidP="002B5788">
      <w:pPr>
        <w:jc w:val="center"/>
        <w:rPr>
          <w:rFonts w:ascii="Tahoma" w:hAnsi="Tahoma" w:cs="Tahoma"/>
          <w:b/>
          <w:sz w:val="32"/>
          <w:szCs w:val="32"/>
        </w:rPr>
      </w:pPr>
    </w:p>
    <w:p w:rsidR="002B5788" w:rsidRPr="00401C01" w:rsidRDefault="002B5788" w:rsidP="002B5788">
      <w:pPr>
        <w:jc w:val="center"/>
        <w:rPr>
          <w:rFonts w:ascii="Tahoma" w:hAnsi="Tahoma" w:cs="Tahoma"/>
          <w:sz w:val="28"/>
          <w:szCs w:val="28"/>
        </w:rPr>
      </w:pPr>
      <w:r w:rsidRPr="00401C01">
        <w:rPr>
          <w:rFonts w:ascii="Tahoma" w:hAnsi="Tahoma" w:cs="Tahoma"/>
          <w:sz w:val="28"/>
          <w:szCs w:val="28"/>
        </w:rPr>
        <w:t>Предлагаем всем, кто хочет приобрести успешный и надежный  бизнес,</w:t>
      </w:r>
    </w:p>
    <w:p w:rsidR="002B5788" w:rsidRPr="00401C01" w:rsidRDefault="002B5788" w:rsidP="002B5788">
      <w:pPr>
        <w:jc w:val="center"/>
        <w:rPr>
          <w:rFonts w:ascii="Tahoma" w:hAnsi="Tahoma" w:cs="Tahoma"/>
          <w:sz w:val="28"/>
          <w:szCs w:val="28"/>
        </w:rPr>
      </w:pPr>
      <w:r w:rsidRPr="00401C01">
        <w:rPr>
          <w:rFonts w:ascii="Tahoma" w:hAnsi="Tahoma" w:cs="Tahoma"/>
          <w:sz w:val="28"/>
          <w:szCs w:val="28"/>
        </w:rPr>
        <w:t xml:space="preserve">НАШУ СОЛЯНУЮ ПЕЩЕРУ  </w:t>
      </w:r>
      <w:bookmarkStart w:id="0" w:name="_GoBack"/>
      <w:bookmarkEnd w:id="0"/>
    </w:p>
    <w:p w:rsidR="002B5788" w:rsidRPr="00401C01" w:rsidRDefault="002B5788" w:rsidP="002B5788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(ГАЛОКАМЕРУ)</w:t>
      </w:r>
    </w:p>
    <w:p w:rsidR="00AA0876" w:rsidRDefault="00AA0876" w:rsidP="002B5788">
      <w:pPr>
        <w:jc w:val="both"/>
        <w:rPr>
          <w:rFonts w:ascii="Tahoma" w:hAnsi="Tahoma" w:cs="Tahoma"/>
          <w:b/>
          <w:sz w:val="28"/>
          <w:szCs w:val="28"/>
        </w:rPr>
      </w:pPr>
    </w:p>
    <w:p w:rsidR="002B5788" w:rsidRPr="009046A4" w:rsidRDefault="002B5788" w:rsidP="002B5788">
      <w:pPr>
        <w:jc w:val="both"/>
        <w:rPr>
          <w:rFonts w:ascii="Tahoma" w:hAnsi="Tahoma" w:cs="Tahoma"/>
          <w:sz w:val="26"/>
          <w:szCs w:val="26"/>
        </w:rPr>
      </w:pPr>
      <w:r w:rsidRPr="009046A4">
        <w:rPr>
          <w:rFonts w:ascii="Tahoma" w:hAnsi="Tahoma" w:cs="Tahoma"/>
          <w:b/>
          <w:sz w:val="26"/>
          <w:szCs w:val="26"/>
        </w:rPr>
        <w:t xml:space="preserve">«Соляная пещера под ключ» от Северо-Западного центра «Стандартизация. Образование. Медицина» - </w:t>
      </w:r>
      <w:r w:rsidRPr="009046A4">
        <w:rPr>
          <w:rFonts w:ascii="Tahoma" w:hAnsi="Tahoma" w:cs="Tahoma"/>
          <w:sz w:val="26"/>
          <w:szCs w:val="26"/>
        </w:rPr>
        <w:t>это блестящее воплощение Вашей бизнес идеи в реальность с помощью команды профессионалов с более чем 20-ти летним успешным опытом работы в сфере галотерапии.</w:t>
      </w:r>
    </w:p>
    <w:p w:rsidR="002B5788" w:rsidRPr="009046A4" w:rsidRDefault="002B5788" w:rsidP="002B5788">
      <w:pPr>
        <w:jc w:val="both"/>
        <w:rPr>
          <w:rFonts w:ascii="Tahoma" w:hAnsi="Tahoma" w:cs="Tahoma"/>
          <w:sz w:val="26"/>
          <w:szCs w:val="26"/>
        </w:rPr>
      </w:pPr>
    </w:p>
    <w:p w:rsidR="002B5788" w:rsidRPr="009046A4" w:rsidRDefault="002B5788" w:rsidP="002B5788">
      <w:pPr>
        <w:jc w:val="both"/>
        <w:rPr>
          <w:rFonts w:ascii="Tahoma" w:hAnsi="Tahoma" w:cs="Tahoma"/>
          <w:b/>
          <w:sz w:val="26"/>
          <w:szCs w:val="26"/>
        </w:rPr>
      </w:pPr>
      <w:r w:rsidRPr="009046A4">
        <w:rPr>
          <w:rFonts w:ascii="Tahoma" w:hAnsi="Tahoma" w:cs="Tahoma"/>
          <w:sz w:val="26"/>
          <w:szCs w:val="26"/>
        </w:rPr>
        <w:t xml:space="preserve">Мы поможем Вам организовать бизнес с нуля или дополнить ваш действующий бизнес  </w:t>
      </w:r>
      <w:r>
        <w:rPr>
          <w:rFonts w:ascii="Tahoma" w:hAnsi="Tahoma" w:cs="Tahoma"/>
          <w:sz w:val="26"/>
          <w:szCs w:val="26"/>
        </w:rPr>
        <w:t>соляной пещерой.</w:t>
      </w:r>
    </w:p>
    <w:p w:rsidR="002B5788" w:rsidRDefault="002B5788" w:rsidP="002B5788"/>
    <w:p w:rsidR="002B5788" w:rsidRDefault="002B5788" w:rsidP="002B5788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</w:t>
      </w:r>
      <w:r w:rsidRPr="009046A4">
        <w:rPr>
          <w:rFonts w:ascii="Tahoma" w:hAnsi="Tahoma" w:cs="Tahoma"/>
          <w:b/>
          <w:sz w:val="28"/>
          <w:szCs w:val="28"/>
        </w:rPr>
        <w:t xml:space="preserve">ПРЕИМУЩЕСТВА </w:t>
      </w:r>
      <w:r>
        <w:rPr>
          <w:rFonts w:ascii="Tahoma" w:hAnsi="Tahoma" w:cs="Tahoma"/>
          <w:b/>
          <w:sz w:val="28"/>
          <w:szCs w:val="28"/>
        </w:rPr>
        <w:t>ПРЕДЛОЖЕНИЯ</w:t>
      </w:r>
      <w:r w:rsidRPr="009046A4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«</w:t>
      </w:r>
      <w:r w:rsidRPr="009046A4">
        <w:rPr>
          <w:rFonts w:ascii="Tahoma" w:hAnsi="Tahoma" w:cs="Tahoma"/>
          <w:b/>
          <w:sz w:val="28"/>
          <w:szCs w:val="28"/>
        </w:rPr>
        <w:t>БИЗНЕС ПОД КЛЮЧ</w:t>
      </w:r>
      <w:r>
        <w:rPr>
          <w:rFonts w:ascii="Tahoma" w:hAnsi="Tahoma" w:cs="Tahoma"/>
          <w:b/>
          <w:sz w:val="28"/>
          <w:szCs w:val="28"/>
        </w:rPr>
        <w:t xml:space="preserve">» </w:t>
      </w:r>
      <w:r w:rsidRPr="009046A4">
        <w:rPr>
          <w:rFonts w:ascii="Tahoma" w:hAnsi="Tahoma" w:cs="Tahoma"/>
          <w:b/>
          <w:sz w:val="28"/>
          <w:szCs w:val="28"/>
        </w:rPr>
        <w:t>ОТ СЗЦ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9046A4">
        <w:rPr>
          <w:rFonts w:ascii="Tahoma" w:hAnsi="Tahoma" w:cs="Tahoma"/>
          <w:b/>
          <w:sz w:val="28"/>
          <w:szCs w:val="28"/>
        </w:rPr>
        <w:t>СОМ</w:t>
      </w:r>
    </w:p>
    <w:p w:rsidR="002B5788" w:rsidRPr="009046A4" w:rsidRDefault="002B5788" w:rsidP="002B5788">
      <w:pPr>
        <w:jc w:val="both"/>
        <w:rPr>
          <w:rFonts w:ascii="Tahoma" w:hAnsi="Tahoma" w:cs="Tahoma"/>
          <w:b/>
          <w:sz w:val="28"/>
          <w:szCs w:val="28"/>
        </w:rPr>
      </w:pPr>
    </w:p>
    <w:p w:rsidR="002B5788" w:rsidRPr="009046A4" w:rsidRDefault="002B5788" w:rsidP="002B5788">
      <w:pPr>
        <w:pStyle w:val="a5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9046A4">
        <w:rPr>
          <w:rFonts w:ascii="Tahoma" w:hAnsi="Tahoma" w:cs="Tahoma"/>
          <w:sz w:val="24"/>
          <w:szCs w:val="24"/>
        </w:rPr>
        <w:t>НЕ ТРЕБУЕТ БОЛЬШИХ ФИНАНСОВЫХ И ВРЕМЕННЫХ ЗАТРАТ</w:t>
      </w:r>
    </w:p>
    <w:p w:rsidR="002B5788" w:rsidRPr="009046A4" w:rsidRDefault="002B5788" w:rsidP="002B5788">
      <w:pPr>
        <w:pStyle w:val="a5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9046A4">
        <w:rPr>
          <w:rFonts w:ascii="Tahoma" w:hAnsi="Tahoma" w:cs="Tahoma"/>
          <w:sz w:val="24"/>
          <w:szCs w:val="24"/>
        </w:rPr>
        <w:t xml:space="preserve">ВЫ ПОЛУЧАЕТЕ ДОХОДНЫЙ </w:t>
      </w:r>
      <w:r w:rsidRPr="001E0E5D">
        <w:rPr>
          <w:rFonts w:ascii="Tahoma" w:hAnsi="Tahoma" w:cs="Tahoma"/>
          <w:sz w:val="24"/>
          <w:szCs w:val="24"/>
        </w:rPr>
        <w:t>БИЗНЕС,</w:t>
      </w:r>
      <w:r w:rsidRPr="009046A4">
        <w:rPr>
          <w:rFonts w:ascii="Tahoma" w:hAnsi="Tahoma" w:cs="Tahoma"/>
          <w:sz w:val="24"/>
          <w:szCs w:val="24"/>
        </w:rPr>
        <w:t xml:space="preserve"> КОТОРЫЙ ВСЕГДА БУДЕТ ВОСТРЕБОВАН У КЛИЕНТОВ</w:t>
      </w:r>
      <w:r>
        <w:rPr>
          <w:rFonts w:ascii="Tahoma" w:hAnsi="Tahoma" w:cs="Tahoma"/>
          <w:sz w:val="24"/>
          <w:szCs w:val="24"/>
        </w:rPr>
        <w:t>,</w:t>
      </w:r>
      <w:r w:rsidRPr="009046A4">
        <w:rPr>
          <w:rFonts w:ascii="Tahoma" w:hAnsi="Tahoma" w:cs="Tahoma"/>
          <w:sz w:val="24"/>
          <w:szCs w:val="24"/>
        </w:rPr>
        <w:t xml:space="preserve"> ПОТОМУ ЧТО ГАЛОКАМЕРА </w:t>
      </w:r>
      <w:r w:rsidRPr="00583FD8">
        <w:rPr>
          <w:rFonts w:ascii="Tahoma" w:hAnsi="Tahoma" w:cs="Tahoma"/>
          <w:sz w:val="26"/>
          <w:szCs w:val="26"/>
        </w:rPr>
        <w:t>«под ключ»</w:t>
      </w:r>
      <w:r w:rsidRPr="009046A4">
        <w:rPr>
          <w:rFonts w:ascii="Tahoma" w:hAnsi="Tahoma" w:cs="Tahoma"/>
          <w:sz w:val="24"/>
          <w:szCs w:val="24"/>
        </w:rPr>
        <w:t xml:space="preserve"> – ЭТО БИЗНЕС</w:t>
      </w:r>
      <w:r>
        <w:rPr>
          <w:rFonts w:ascii="Tahoma" w:hAnsi="Tahoma" w:cs="Tahoma"/>
          <w:sz w:val="24"/>
          <w:szCs w:val="24"/>
        </w:rPr>
        <w:t>,</w:t>
      </w:r>
      <w:r w:rsidRPr="009046A4">
        <w:rPr>
          <w:rFonts w:ascii="Tahoma" w:hAnsi="Tahoma" w:cs="Tahoma"/>
          <w:sz w:val="24"/>
          <w:szCs w:val="24"/>
        </w:rPr>
        <w:t xml:space="preserve"> СОЗДАННЫЙ  ДЛЯ ЗДОРОВЬЯ </w:t>
      </w:r>
    </w:p>
    <w:p w:rsidR="002B5788" w:rsidRPr="00583FD8" w:rsidRDefault="002B5788" w:rsidP="002B5788">
      <w:pPr>
        <w:pStyle w:val="a5"/>
        <w:numPr>
          <w:ilvl w:val="0"/>
          <w:numId w:val="3"/>
        </w:numPr>
        <w:jc w:val="both"/>
        <w:rPr>
          <w:rFonts w:ascii="Tahoma" w:hAnsi="Tahoma" w:cs="Tahoma"/>
        </w:rPr>
      </w:pPr>
      <w:r w:rsidRPr="009046A4">
        <w:rPr>
          <w:rFonts w:ascii="Tahoma" w:hAnsi="Tahoma" w:cs="Tahoma"/>
          <w:sz w:val="24"/>
          <w:szCs w:val="24"/>
        </w:rPr>
        <w:t xml:space="preserve">БЫСТРАЯ ОКУПАЕМОСТЬ </w:t>
      </w:r>
      <w:r>
        <w:rPr>
          <w:rFonts w:ascii="Tahoma" w:hAnsi="Tahoma" w:cs="Tahoma"/>
          <w:sz w:val="24"/>
          <w:szCs w:val="24"/>
        </w:rPr>
        <w:t xml:space="preserve"> </w:t>
      </w:r>
      <w:r w:rsidRPr="00583FD8">
        <w:rPr>
          <w:rFonts w:ascii="Tahoma" w:hAnsi="Tahoma" w:cs="Tahoma"/>
        </w:rPr>
        <w:t>(</w:t>
      </w:r>
      <w:r>
        <w:rPr>
          <w:rFonts w:ascii="Tahoma" w:hAnsi="Tahoma" w:cs="Tahoma"/>
        </w:rPr>
        <w:t>6-8 месяцев)</w:t>
      </w:r>
    </w:p>
    <w:p w:rsidR="002B5788" w:rsidRPr="009046A4" w:rsidRDefault="002B5788" w:rsidP="002B5788">
      <w:pPr>
        <w:pStyle w:val="a5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9046A4">
        <w:rPr>
          <w:rFonts w:ascii="Tahoma" w:hAnsi="Tahoma" w:cs="Tahoma"/>
          <w:sz w:val="24"/>
          <w:szCs w:val="24"/>
        </w:rPr>
        <w:t xml:space="preserve">БЫСТРЫЙ ЗАПУСК - МОЖНО ПОДГОТОВИТЬ ГАЛОКАМЕРУ К ОТКРЫТИЮ ЗА 20 ДНЕЙ </w:t>
      </w:r>
      <w:r>
        <w:rPr>
          <w:rFonts w:ascii="Tahoma" w:hAnsi="Tahoma" w:cs="Tahoma"/>
          <w:sz w:val="24"/>
          <w:szCs w:val="24"/>
        </w:rPr>
        <w:t xml:space="preserve">                (</w:t>
      </w:r>
      <w:r w:rsidRPr="009046A4">
        <w:rPr>
          <w:rFonts w:ascii="Tahoma" w:hAnsi="Tahoma" w:cs="Tahoma"/>
          <w:sz w:val="24"/>
          <w:szCs w:val="24"/>
        </w:rPr>
        <w:t>если у вас есть помещение и не требуется сложный дизайн</w:t>
      </w:r>
      <w:r>
        <w:rPr>
          <w:rFonts w:ascii="Tahoma" w:hAnsi="Tahoma" w:cs="Tahoma"/>
          <w:sz w:val="24"/>
          <w:szCs w:val="24"/>
        </w:rPr>
        <w:t>)</w:t>
      </w:r>
    </w:p>
    <w:p w:rsidR="002B5788" w:rsidRPr="00526B8B" w:rsidRDefault="002B5788" w:rsidP="002B5788">
      <w:pPr>
        <w:pStyle w:val="a5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9046A4">
        <w:rPr>
          <w:rFonts w:ascii="Tahoma" w:hAnsi="Tahoma" w:cs="Tahoma"/>
          <w:sz w:val="24"/>
          <w:szCs w:val="24"/>
        </w:rPr>
        <w:t>НАШИ СПЕЦИАЛИСТЫ СОЗДАДУТ ДЛЯ ВАС ГАЛОКАМЕРУ С УНИКАЛЬНЫМ ДИЗАЙНОМ</w:t>
      </w:r>
      <w:r>
        <w:rPr>
          <w:rFonts w:ascii="Tahoma" w:hAnsi="Tahoma" w:cs="Tahoma"/>
          <w:sz w:val="24"/>
          <w:szCs w:val="24"/>
        </w:rPr>
        <w:t xml:space="preserve"> –</w:t>
      </w:r>
      <w:r w:rsidR="00381E81">
        <w:rPr>
          <w:rFonts w:ascii="Tahoma" w:hAnsi="Tahoma" w:cs="Tahoma"/>
          <w:sz w:val="24"/>
          <w:szCs w:val="24"/>
        </w:rPr>
        <w:t xml:space="preserve"> </w:t>
      </w:r>
      <w:r w:rsidRPr="00526B8B">
        <w:rPr>
          <w:rFonts w:ascii="Tahoma" w:hAnsi="Tahoma" w:cs="Tahoma"/>
          <w:sz w:val="24"/>
          <w:szCs w:val="24"/>
        </w:rPr>
        <w:t xml:space="preserve">исходя из ваших пожеланий по тематике оформления и комплектации </w:t>
      </w:r>
    </w:p>
    <w:p w:rsidR="002B5788" w:rsidRPr="00006591" w:rsidRDefault="002B5788" w:rsidP="002B5788">
      <w:pPr>
        <w:pStyle w:val="a5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006591">
        <w:rPr>
          <w:rFonts w:ascii="Tahoma" w:hAnsi="Tahoma" w:cs="Tahoma"/>
          <w:sz w:val="24"/>
          <w:szCs w:val="24"/>
        </w:rPr>
        <w:t>ГАРАНТИЯ  - до 24 месяцев</w:t>
      </w:r>
    </w:p>
    <w:p w:rsidR="002B5788" w:rsidRPr="00006591" w:rsidRDefault="002B5788" w:rsidP="002B5788">
      <w:pPr>
        <w:pStyle w:val="a5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006591">
        <w:rPr>
          <w:rFonts w:ascii="Tahoma" w:hAnsi="Tahoma" w:cs="Tahoma"/>
          <w:sz w:val="24"/>
          <w:szCs w:val="24"/>
        </w:rPr>
        <w:t>ДЛИТЕЛЬНЫЙ СРОК ЭКСПЛУАТАЦИИ БЕЗ ДАЛЬНЕЙШИХ ЗАТРАТ НА МОДЕРНИЗАЦИЮ</w:t>
      </w:r>
    </w:p>
    <w:p w:rsidR="002B5788" w:rsidRDefault="002B5788" w:rsidP="002B5788">
      <w:pPr>
        <w:pStyle w:val="a5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006591">
        <w:rPr>
          <w:rFonts w:ascii="Tahoma" w:hAnsi="Tahoma" w:cs="Tahoma"/>
          <w:sz w:val="24"/>
          <w:szCs w:val="24"/>
        </w:rPr>
        <w:t>ИСПОЛЬЗОВАНИЕ СОВРЕМЕННЫХ ГАЛОГЕНЕРАТОРОВ ПРОИЗВОДСТВА СЗЦ СОМ</w:t>
      </w:r>
    </w:p>
    <w:p w:rsidR="00A42743" w:rsidRDefault="00A42743" w:rsidP="002B5788">
      <w:pPr>
        <w:pStyle w:val="a5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СЕРВИСНОЕ ОБСЛУЖИВАНИЕ</w:t>
      </w:r>
    </w:p>
    <w:p w:rsidR="003A5586" w:rsidRPr="00006591" w:rsidRDefault="003A5586" w:rsidP="003A5586">
      <w:pPr>
        <w:pStyle w:val="a5"/>
        <w:jc w:val="both"/>
        <w:rPr>
          <w:rFonts w:ascii="Tahoma" w:hAnsi="Tahoma" w:cs="Tahoma"/>
          <w:sz w:val="24"/>
          <w:szCs w:val="24"/>
        </w:rPr>
      </w:pPr>
    </w:p>
    <w:p w:rsidR="002B5788" w:rsidRPr="00006591" w:rsidRDefault="002B5788" w:rsidP="002B5788">
      <w:pPr>
        <w:pStyle w:val="a5"/>
        <w:numPr>
          <w:ilvl w:val="0"/>
          <w:numId w:val="3"/>
        </w:numPr>
        <w:ind w:hanging="436"/>
        <w:jc w:val="both"/>
        <w:rPr>
          <w:rFonts w:ascii="Tahoma" w:hAnsi="Tahoma" w:cs="Tahoma"/>
          <w:sz w:val="24"/>
          <w:szCs w:val="24"/>
        </w:rPr>
      </w:pPr>
      <w:r w:rsidRPr="00006591">
        <w:rPr>
          <w:rFonts w:ascii="Tahoma" w:hAnsi="Tahoma" w:cs="Tahoma"/>
          <w:sz w:val="24"/>
          <w:szCs w:val="24"/>
        </w:rPr>
        <w:t>ОБУЧЕНИЕ ПЕРСОНАЛА РАБОТЕ НА ОБОРУДОВАНИИ – эксплуатация оборудования                     не требует наличия специальных профессиональных навыков</w:t>
      </w:r>
    </w:p>
    <w:p w:rsidR="002B5788" w:rsidRPr="00006591" w:rsidRDefault="002B5788" w:rsidP="002B5788">
      <w:pPr>
        <w:pStyle w:val="a5"/>
        <w:numPr>
          <w:ilvl w:val="0"/>
          <w:numId w:val="3"/>
        </w:numPr>
        <w:ind w:hanging="436"/>
        <w:jc w:val="both"/>
        <w:rPr>
          <w:rFonts w:ascii="Tahoma" w:hAnsi="Tahoma" w:cs="Tahoma"/>
          <w:sz w:val="24"/>
          <w:szCs w:val="24"/>
        </w:rPr>
      </w:pPr>
      <w:r w:rsidRPr="00006591">
        <w:rPr>
          <w:rFonts w:ascii="Tahoma" w:hAnsi="Tahoma" w:cs="Tahoma"/>
          <w:sz w:val="24"/>
          <w:szCs w:val="24"/>
        </w:rPr>
        <w:t xml:space="preserve">МЫ  ПОДЕЛИМСЯ С ВАМИ СВОИМИ ЗНАНИЯМИ И ОПЫТОМ ПО ОРГАНИЗАЦИИ РЕКЛАМНОЙ КОМПАНИИ (можем </w:t>
      </w:r>
      <w:r>
        <w:rPr>
          <w:rFonts w:ascii="Tahoma" w:hAnsi="Tahoma" w:cs="Tahoma"/>
          <w:sz w:val="24"/>
          <w:szCs w:val="24"/>
        </w:rPr>
        <w:t xml:space="preserve">подготовить </w:t>
      </w:r>
      <w:r w:rsidRPr="00006591">
        <w:rPr>
          <w:rFonts w:ascii="Tahoma" w:hAnsi="Tahoma" w:cs="Tahoma"/>
          <w:sz w:val="24"/>
          <w:szCs w:val="24"/>
        </w:rPr>
        <w:t>для вас дизайн-макеты баннер</w:t>
      </w:r>
      <w:r>
        <w:rPr>
          <w:rFonts w:ascii="Tahoma" w:hAnsi="Tahoma" w:cs="Tahoma"/>
          <w:sz w:val="24"/>
          <w:szCs w:val="24"/>
        </w:rPr>
        <w:t xml:space="preserve">ов, </w:t>
      </w:r>
      <w:r w:rsidRPr="00006591">
        <w:rPr>
          <w:rFonts w:ascii="Tahoma" w:hAnsi="Tahoma" w:cs="Tahoma"/>
          <w:sz w:val="24"/>
          <w:szCs w:val="24"/>
        </w:rPr>
        <w:t>полиграфии</w:t>
      </w:r>
      <w:r>
        <w:rPr>
          <w:rFonts w:ascii="Tahoma" w:hAnsi="Tahoma" w:cs="Tahoma"/>
          <w:sz w:val="24"/>
          <w:szCs w:val="24"/>
        </w:rPr>
        <w:t xml:space="preserve"> и др.</w:t>
      </w:r>
      <w:r w:rsidRPr="00006591">
        <w:rPr>
          <w:rFonts w:ascii="Tahoma" w:hAnsi="Tahoma" w:cs="Tahoma"/>
          <w:sz w:val="24"/>
          <w:szCs w:val="24"/>
        </w:rPr>
        <w:t xml:space="preserve">)  </w:t>
      </w:r>
    </w:p>
    <w:p w:rsidR="002B5788" w:rsidRPr="00C17C0B" w:rsidRDefault="002B5788" w:rsidP="002B5788">
      <w:pPr>
        <w:pStyle w:val="a5"/>
        <w:numPr>
          <w:ilvl w:val="0"/>
          <w:numId w:val="3"/>
        </w:numPr>
        <w:ind w:hanging="436"/>
        <w:jc w:val="both"/>
        <w:rPr>
          <w:rFonts w:ascii="Tahoma" w:hAnsi="Tahoma" w:cs="Tahoma"/>
          <w:sz w:val="24"/>
          <w:szCs w:val="24"/>
        </w:rPr>
      </w:pPr>
      <w:r w:rsidRPr="00C17C0B">
        <w:rPr>
          <w:rFonts w:ascii="Tahoma" w:hAnsi="Tahoma" w:cs="Tahoma"/>
          <w:sz w:val="24"/>
          <w:szCs w:val="24"/>
        </w:rPr>
        <w:t>ПОМОЖЕМ СОВЕТОМ И ПРОФЕССИОНАЛЬНОЙ КОНСУЛЬТАЦИЕЙ (даже после завершения строительства)</w:t>
      </w:r>
    </w:p>
    <w:p w:rsidR="002B5788" w:rsidRDefault="002B5788" w:rsidP="002B5788">
      <w:pPr>
        <w:pStyle w:val="a5"/>
        <w:numPr>
          <w:ilvl w:val="0"/>
          <w:numId w:val="3"/>
        </w:numPr>
        <w:ind w:hanging="436"/>
        <w:jc w:val="both"/>
        <w:rPr>
          <w:rFonts w:ascii="Tahoma" w:hAnsi="Tahoma" w:cs="Tahoma"/>
          <w:sz w:val="24"/>
          <w:szCs w:val="24"/>
        </w:rPr>
      </w:pPr>
      <w:r w:rsidRPr="00C17C0B">
        <w:rPr>
          <w:rFonts w:ascii="Tahoma" w:hAnsi="Tahoma" w:cs="Tahoma"/>
          <w:sz w:val="24"/>
          <w:szCs w:val="24"/>
        </w:rPr>
        <w:t xml:space="preserve">И НАКОНЕЦ - ВЫ САМИ И ВАША СЕМЬЯ </w:t>
      </w:r>
      <w:r w:rsidR="00BE2D12">
        <w:rPr>
          <w:rFonts w:ascii="Tahoma" w:hAnsi="Tahoma" w:cs="Tahoma"/>
          <w:sz w:val="24"/>
          <w:szCs w:val="24"/>
        </w:rPr>
        <w:t xml:space="preserve">ВСЕГДА </w:t>
      </w:r>
      <w:r w:rsidRPr="00C17C0B">
        <w:rPr>
          <w:rFonts w:ascii="Tahoma" w:hAnsi="Tahoma" w:cs="Tahoma"/>
          <w:sz w:val="24"/>
          <w:szCs w:val="24"/>
        </w:rPr>
        <w:t xml:space="preserve">СМОЖЕТ ПОСЕЩАТЬ ГАЛОКАМЕРУ </w:t>
      </w:r>
      <w:r w:rsidR="00BE2D12">
        <w:rPr>
          <w:rFonts w:ascii="Tahoma" w:hAnsi="Tahoma" w:cs="Tahoma"/>
          <w:sz w:val="24"/>
          <w:szCs w:val="24"/>
        </w:rPr>
        <w:t xml:space="preserve">             </w:t>
      </w:r>
      <w:r w:rsidRPr="00C17C0B">
        <w:rPr>
          <w:rFonts w:ascii="Tahoma" w:hAnsi="Tahoma" w:cs="Tahoma"/>
          <w:sz w:val="24"/>
          <w:szCs w:val="24"/>
        </w:rPr>
        <w:t xml:space="preserve">С ПОЛЬЗОЙ ДЛЯ ЗДОРОВЬЯ </w:t>
      </w:r>
      <w:r w:rsidRPr="00C17C0B">
        <w:rPr>
          <w:rFonts w:ascii="Tahoma" w:hAnsi="Tahoma" w:cs="Tahoma"/>
          <w:sz w:val="24"/>
          <w:szCs w:val="24"/>
        </w:rPr>
        <w:sym w:font="Wingdings" w:char="F04A"/>
      </w:r>
    </w:p>
    <w:p w:rsidR="002B5788" w:rsidRPr="00C17C0B" w:rsidRDefault="002B5788" w:rsidP="002B5788">
      <w:pPr>
        <w:pStyle w:val="a5"/>
        <w:jc w:val="both"/>
        <w:rPr>
          <w:rFonts w:ascii="Tahoma" w:hAnsi="Tahoma" w:cs="Tahoma"/>
          <w:sz w:val="24"/>
          <w:szCs w:val="24"/>
        </w:rPr>
      </w:pPr>
    </w:p>
    <w:p w:rsidR="002B5788" w:rsidRDefault="002B5788" w:rsidP="002B5788">
      <w:pPr>
        <w:jc w:val="center"/>
        <w:rPr>
          <w:rFonts w:ascii="Tahoma" w:hAnsi="Tahoma" w:cs="Tahoma"/>
          <w:b/>
          <w:sz w:val="28"/>
          <w:szCs w:val="28"/>
        </w:rPr>
      </w:pPr>
      <w:r w:rsidRPr="00390D04">
        <w:rPr>
          <w:rFonts w:ascii="Tahoma" w:hAnsi="Tahoma" w:cs="Tahoma"/>
          <w:b/>
          <w:sz w:val="28"/>
          <w:szCs w:val="28"/>
        </w:rPr>
        <w:lastRenderedPageBreak/>
        <w:t>ОСНОВНЫЕ ЭТАПЫ СОТРУДНИЧЕСТВА:</w:t>
      </w:r>
    </w:p>
    <w:p w:rsidR="002B5788" w:rsidRPr="00390D04" w:rsidRDefault="002B5788" w:rsidP="002B5788">
      <w:pPr>
        <w:jc w:val="center"/>
        <w:rPr>
          <w:rFonts w:ascii="Tahoma" w:hAnsi="Tahoma" w:cs="Tahoma"/>
          <w:b/>
          <w:sz w:val="28"/>
          <w:szCs w:val="28"/>
        </w:rPr>
      </w:pPr>
    </w:p>
    <w:p w:rsidR="002B5788" w:rsidRPr="000E7D0A" w:rsidRDefault="002B5788" w:rsidP="002B5788">
      <w:pPr>
        <w:pStyle w:val="a5"/>
        <w:spacing w:after="0" w:line="240" w:lineRule="auto"/>
        <w:ind w:hanging="295"/>
        <w:jc w:val="both"/>
        <w:rPr>
          <w:rFonts w:ascii="Tahoma" w:hAnsi="Tahoma" w:cs="Tahoma"/>
          <w:sz w:val="24"/>
          <w:szCs w:val="24"/>
        </w:rPr>
      </w:pPr>
      <w:r w:rsidRPr="000E7D0A">
        <w:rPr>
          <w:rFonts w:ascii="Tahoma" w:hAnsi="Tahoma" w:cs="Tahoma"/>
          <w:b/>
          <w:bCs/>
          <w:sz w:val="24"/>
          <w:szCs w:val="24"/>
        </w:rPr>
        <w:t>1. </w:t>
      </w:r>
      <w:r>
        <w:rPr>
          <w:rFonts w:ascii="Tahoma" w:hAnsi="Tahoma" w:cs="Tahoma"/>
          <w:sz w:val="24"/>
          <w:szCs w:val="24"/>
        </w:rPr>
        <w:t xml:space="preserve">Направление </w:t>
      </w:r>
      <w:r w:rsidRPr="000E7D0A">
        <w:rPr>
          <w:rFonts w:ascii="Tahoma" w:hAnsi="Tahoma" w:cs="Tahoma"/>
          <w:sz w:val="24"/>
          <w:szCs w:val="24"/>
        </w:rPr>
        <w:t xml:space="preserve">Заказчику </w:t>
      </w:r>
      <w:r>
        <w:rPr>
          <w:rFonts w:ascii="Tahoma" w:hAnsi="Tahoma" w:cs="Tahoma"/>
          <w:sz w:val="24"/>
          <w:szCs w:val="24"/>
        </w:rPr>
        <w:t xml:space="preserve">опросного </w:t>
      </w:r>
      <w:r w:rsidRPr="000E7D0A">
        <w:rPr>
          <w:rFonts w:ascii="Tahoma" w:hAnsi="Tahoma" w:cs="Tahoma"/>
          <w:sz w:val="24"/>
          <w:szCs w:val="24"/>
        </w:rPr>
        <w:t>лист</w:t>
      </w:r>
      <w:r>
        <w:rPr>
          <w:rFonts w:ascii="Tahoma" w:hAnsi="Tahoma" w:cs="Tahoma"/>
          <w:sz w:val="24"/>
          <w:szCs w:val="24"/>
        </w:rPr>
        <w:t>а</w:t>
      </w:r>
      <w:r w:rsidRPr="000E7D0A">
        <w:rPr>
          <w:rFonts w:ascii="Tahoma" w:hAnsi="Tahoma" w:cs="Tahoma"/>
          <w:sz w:val="24"/>
          <w:szCs w:val="24"/>
        </w:rPr>
        <w:t xml:space="preserve"> на характеристики и размеры помещения, </w:t>
      </w:r>
      <w:r w:rsidR="00535D57">
        <w:rPr>
          <w:rFonts w:ascii="Tahoma" w:hAnsi="Tahoma" w:cs="Tahoma"/>
          <w:sz w:val="24"/>
          <w:szCs w:val="24"/>
        </w:rPr>
        <w:t xml:space="preserve">              </w:t>
      </w:r>
      <w:r w:rsidRPr="000E7D0A">
        <w:rPr>
          <w:rFonts w:ascii="Tahoma" w:hAnsi="Tahoma" w:cs="Tahoma"/>
          <w:sz w:val="24"/>
          <w:szCs w:val="24"/>
        </w:rPr>
        <w:t>а также запрос</w:t>
      </w:r>
      <w:r>
        <w:rPr>
          <w:rFonts w:ascii="Tahoma" w:hAnsi="Tahoma" w:cs="Tahoma"/>
          <w:sz w:val="24"/>
          <w:szCs w:val="24"/>
        </w:rPr>
        <w:t>а</w:t>
      </w:r>
      <w:r w:rsidRPr="000E7D0A">
        <w:rPr>
          <w:rFonts w:ascii="Tahoma" w:hAnsi="Tahoma" w:cs="Tahoma"/>
          <w:sz w:val="24"/>
          <w:szCs w:val="24"/>
        </w:rPr>
        <w:t xml:space="preserve"> план</w:t>
      </w:r>
      <w:r>
        <w:rPr>
          <w:rFonts w:ascii="Tahoma" w:hAnsi="Tahoma" w:cs="Tahoma"/>
          <w:sz w:val="24"/>
          <w:szCs w:val="24"/>
        </w:rPr>
        <w:t>а</w:t>
      </w:r>
      <w:r w:rsidRPr="000E7D0A">
        <w:rPr>
          <w:rFonts w:ascii="Tahoma" w:hAnsi="Tahoma" w:cs="Tahoma"/>
          <w:sz w:val="24"/>
          <w:szCs w:val="24"/>
        </w:rPr>
        <w:t xml:space="preserve"> помещения.</w:t>
      </w:r>
    </w:p>
    <w:p w:rsidR="002B5788" w:rsidRPr="000E7D0A" w:rsidRDefault="002B5788" w:rsidP="002B5788">
      <w:pPr>
        <w:pStyle w:val="a5"/>
        <w:spacing w:after="0" w:line="240" w:lineRule="auto"/>
        <w:ind w:hanging="295"/>
        <w:jc w:val="both"/>
        <w:rPr>
          <w:rFonts w:ascii="Tahoma" w:hAnsi="Tahoma" w:cs="Tahoma"/>
          <w:sz w:val="24"/>
          <w:szCs w:val="24"/>
        </w:rPr>
      </w:pPr>
      <w:r w:rsidRPr="000E7D0A">
        <w:rPr>
          <w:rFonts w:ascii="Tahoma" w:hAnsi="Tahoma" w:cs="Tahoma"/>
          <w:b/>
          <w:bCs/>
          <w:sz w:val="24"/>
          <w:szCs w:val="24"/>
        </w:rPr>
        <w:t>2. </w:t>
      </w:r>
      <w:r w:rsidRPr="000E7D0A">
        <w:rPr>
          <w:rFonts w:ascii="Tahoma" w:hAnsi="Tahoma" w:cs="Tahoma"/>
          <w:sz w:val="24"/>
          <w:szCs w:val="24"/>
        </w:rPr>
        <w:t>Направл</w:t>
      </w:r>
      <w:r>
        <w:rPr>
          <w:rFonts w:ascii="Tahoma" w:hAnsi="Tahoma" w:cs="Tahoma"/>
          <w:sz w:val="24"/>
          <w:szCs w:val="24"/>
        </w:rPr>
        <w:t>ение</w:t>
      </w:r>
      <w:r w:rsidRPr="000E7D0A">
        <w:rPr>
          <w:rFonts w:ascii="Tahoma" w:hAnsi="Tahoma" w:cs="Tahoma"/>
          <w:sz w:val="24"/>
          <w:szCs w:val="24"/>
        </w:rPr>
        <w:t xml:space="preserve"> Заказчику предварительно</w:t>
      </w:r>
      <w:r>
        <w:rPr>
          <w:rFonts w:ascii="Tahoma" w:hAnsi="Tahoma" w:cs="Tahoma"/>
          <w:sz w:val="24"/>
          <w:szCs w:val="24"/>
        </w:rPr>
        <w:t xml:space="preserve">го </w:t>
      </w:r>
      <w:r w:rsidRPr="000E7D0A">
        <w:rPr>
          <w:rFonts w:ascii="Tahoma" w:hAnsi="Tahoma" w:cs="Tahoma"/>
          <w:sz w:val="24"/>
          <w:szCs w:val="24"/>
        </w:rPr>
        <w:t>коммерческо</w:t>
      </w:r>
      <w:r>
        <w:rPr>
          <w:rFonts w:ascii="Tahoma" w:hAnsi="Tahoma" w:cs="Tahoma"/>
          <w:sz w:val="24"/>
          <w:szCs w:val="24"/>
        </w:rPr>
        <w:t xml:space="preserve">го </w:t>
      </w:r>
      <w:r w:rsidRPr="000E7D0A">
        <w:rPr>
          <w:rFonts w:ascii="Tahoma" w:hAnsi="Tahoma" w:cs="Tahoma"/>
          <w:sz w:val="24"/>
          <w:szCs w:val="24"/>
        </w:rPr>
        <w:t>предложения, в котором  предлага</w:t>
      </w:r>
      <w:r>
        <w:rPr>
          <w:rFonts w:ascii="Tahoma" w:hAnsi="Tahoma" w:cs="Tahoma"/>
          <w:sz w:val="24"/>
          <w:szCs w:val="24"/>
        </w:rPr>
        <w:t>ются</w:t>
      </w:r>
      <w:r w:rsidRPr="000E7D0A">
        <w:rPr>
          <w:rFonts w:ascii="Tahoma" w:hAnsi="Tahoma" w:cs="Tahoma"/>
          <w:sz w:val="24"/>
          <w:szCs w:val="24"/>
        </w:rPr>
        <w:t xml:space="preserve"> возможные варианты комплектации и оформления помещения</w:t>
      </w:r>
      <w:r>
        <w:rPr>
          <w:rFonts w:ascii="Tahoma" w:hAnsi="Tahoma" w:cs="Tahoma"/>
          <w:sz w:val="24"/>
          <w:szCs w:val="24"/>
        </w:rPr>
        <w:t xml:space="preserve"> (галодизайн)</w:t>
      </w:r>
      <w:r w:rsidRPr="000E7D0A">
        <w:rPr>
          <w:rFonts w:ascii="Tahoma" w:hAnsi="Tahoma" w:cs="Tahoma"/>
          <w:sz w:val="24"/>
          <w:szCs w:val="24"/>
        </w:rPr>
        <w:t>.</w:t>
      </w:r>
    </w:p>
    <w:p w:rsidR="002B5788" w:rsidRPr="000E7D0A" w:rsidRDefault="002B5788" w:rsidP="002B5788">
      <w:pPr>
        <w:pStyle w:val="a5"/>
        <w:spacing w:after="0" w:line="240" w:lineRule="auto"/>
        <w:ind w:hanging="295"/>
        <w:jc w:val="both"/>
        <w:rPr>
          <w:rFonts w:ascii="Tahoma" w:hAnsi="Tahoma" w:cs="Tahoma"/>
          <w:sz w:val="24"/>
          <w:szCs w:val="24"/>
        </w:rPr>
      </w:pPr>
      <w:r w:rsidRPr="000E7D0A">
        <w:rPr>
          <w:rFonts w:ascii="Tahoma" w:hAnsi="Tahoma" w:cs="Tahoma"/>
          <w:b/>
          <w:bCs/>
          <w:sz w:val="24"/>
          <w:szCs w:val="24"/>
        </w:rPr>
        <w:t>3. </w:t>
      </w:r>
      <w:r w:rsidRPr="000E7D0A">
        <w:rPr>
          <w:rFonts w:ascii="Tahoma" w:hAnsi="Tahoma" w:cs="Tahoma"/>
          <w:sz w:val="24"/>
          <w:szCs w:val="24"/>
        </w:rPr>
        <w:t>После согласования  комплектации и галодизайна  помещения, направл</w:t>
      </w:r>
      <w:r>
        <w:rPr>
          <w:rFonts w:ascii="Tahoma" w:hAnsi="Tahoma" w:cs="Tahoma"/>
          <w:sz w:val="24"/>
          <w:szCs w:val="24"/>
        </w:rPr>
        <w:t>ение</w:t>
      </w:r>
      <w:r w:rsidRPr="000E7D0A">
        <w:rPr>
          <w:rFonts w:ascii="Tahoma" w:hAnsi="Tahoma" w:cs="Tahoma"/>
          <w:sz w:val="24"/>
          <w:szCs w:val="24"/>
        </w:rPr>
        <w:t xml:space="preserve"> Заказчику  окончательно</w:t>
      </w:r>
      <w:r>
        <w:rPr>
          <w:rFonts w:ascii="Tahoma" w:hAnsi="Tahoma" w:cs="Tahoma"/>
          <w:sz w:val="24"/>
          <w:szCs w:val="24"/>
        </w:rPr>
        <w:t>го</w:t>
      </w:r>
      <w:r w:rsidRPr="000E7D0A">
        <w:rPr>
          <w:rFonts w:ascii="Tahoma" w:hAnsi="Tahoma" w:cs="Tahoma"/>
          <w:sz w:val="24"/>
          <w:szCs w:val="24"/>
        </w:rPr>
        <w:t>  коммерческо</w:t>
      </w:r>
      <w:r>
        <w:rPr>
          <w:rFonts w:ascii="Tahoma" w:hAnsi="Tahoma" w:cs="Tahoma"/>
          <w:sz w:val="24"/>
          <w:szCs w:val="24"/>
        </w:rPr>
        <w:t>го</w:t>
      </w:r>
      <w:r w:rsidRPr="000E7D0A">
        <w:rPr>
          <w:rFonts w:ascii="Tahoma" w:hAnsi="Tahoma" w:cs="Tahoma"/>
          <w:sz w:val="24"/>
          <w:szCs w:val="24"/>
        </w:rPr>
        <w:t>  предложени</w:t>
      </w:r>
      <w:r>
        <w:rPr>
          <w:rFonts w:ascii="Tahoma" w:hAnsi="Tahoma" w:cs="Tahoma"/>
          <w:sz w:val="24"/>
          <w:szCs w:val="24"/>
        </w:rPr>
        <w:t>я</w:t>
      </w:r>
      <w:r w:rsidRPr="000E7D0A">
        <w:rPr>
          <w:rFonts w:ascii="Tahoma" w:hAnsi="Tahoma" w:cs="Tahoma"/>
          <w:sz w:val="24"/>
          <w:szCs w:val="24"/>
        </w:rPr>
        <w:t>.</w:t>
      </w:r>
    </w:p>
    <w:p w:rsidR="002B5788" w:rsidRPr="000E7D0A" w:rsidRDefault="002B5788" w:rsidP="002B5788">
      <w:pPr>
        <w:pStyle w:val="a5"/>
        <w:spacing w:after="0" w:line="240" w:lineRule="auto"/>
        <w:ind w:hanging="295"/>
        <w:jc w:val="both"/>
        <w:rPr>
          <w:rFonts w:ascii="Tahoma" w:hAnsi="Tahoma" w:cs="Tahoma"/>
          <w:sz w:val="24"/>
          <w:szCs w:val="24"/>
        </w:rPr>
      </w:pPr>
      <w:r w:rsidRPr="000E7D0A">
        <w:rPr>
          <w:rFonts w:ascii="Tahoma" w:hAnsi="Tahoma" w:cs="Tahoma"/>
          <w:b/>
          <w:bCs/>
          <w:sz w:val="24"/>
          <w:szCs w:val="24"/>
        </w:rPr>
        <w:t>4. </w:t>
      </w:r>
      <w:r w:rsidRPr="000E7D0A">
        <w:rPr>
          <w:rFonts w:ascii="Tahoma" w:hAnsi="Tahoma" w:cs="Tahoma"/>
          <w:sz w:val="24"/>
          <w:szCs w:val="24"/>
        </w:rPr>
        <w:t xml:space="preserve">Оформление договорных отношений на поставку </w:t>
      </w:r>
      <w:r>
        <w:rPr>
          <w:rFonts w:ascii="Tahoma" w:hAnsi="Tahoma" w:cs="Tahoma"/>
          <w:sz w:val="24"/>
          <w:szCs w:val="24"/>
        </w:rPr>
        <w:t xml:space="preserve">«под ключ» </w:t>
      </w:r>
      <w:r w:rsidRPr="000E7D0A">
        <w:rPr>
          <w:rFonts w:ascii="Tahoma" w:hAnsi="Tahoma" w:cs="Tahoma"/>
          <w:sz w:val="24"/>
          <w:szCs w:val="24"/>
        </w:rPr>
        <w:t>соляной  пещеры.</w:t>
      </w:r>
    </w:p>
    <w:p w:rsidR="002B5788" w:rsidRPr="000E7D0A" w:rsidRDefault="002B5788" w:rsidP="002B5788">
      <w:pPr>
        <w:pStyle w:val="a5"/>
        <w:spacing w:after="0" w:line="240" w:lineRule="auto"/>
        <w:ind w:hanging="295"/>
        <w:jc w:val="both"/>
        <w:rPr>
          <w:rFonts w:ascii="Tahoma" w:hAnsi="Tahoma" w:cs="Tahoma"/>
          <w:sz w:val="24"/>
          <w:szCs w:val="24"/>
        </w:rPr>
      </w:pPr>
      <w:r w:rsidRPr="000E7D0A">
        <w:rPr>
          <w:rFonts w:ascii="Tahoma" w:hAnsi="Tahoma" w:cs="Tahoma"/>
          <w:b/>
          <w:bCs/>
          <w:sz w:val="24"/>
          <w:szCs w:val="24"/>
        </w:rPr>
        <w:t>5.</w:t>
      </w:r>
      <w:r w:rsidRPr="000E7D0A">
        <w:rPr>
          <w:rFonts w:ascii="Tahoma" w:hAnsi="Tahoma" w:cs="Tahoma"/>
          <w:sz w:val="24"/>
          <w:szCs w:val="24"/>
        </w:rPr>
        <w:t> Направление Заказчику технического задания на подготовку помещени</w:t>
      </w:r>
      <w:r>
        <w:rPr>
          <w:rFonts w:ascii="Tahoma" w:hAnsi="Tahoma" w:cs="Tahoma"/>
          <w:sz w:val="24"/>
          <w:szCs w:val="24"/>
        </w:rPr>
        <w:t>я</w:t>
      </w:r>
      <w:r w:rsidRPr="000E7D0A">
        <w:rPr>
          <w:rFonts w:ascii="Tahoma" w:hAnsi="Tahoma" w:cs="Tahoma"/>
          <w:sz w:val="24"/>
          <w:szCs w:val="24"/>
        </w:rPr>
        <w:t>, предназначен</w:t>
      </w:r>
      <w:r>
        <w:rPr>
          <w:rFonts w:ascii="Tahoma" w:hAnsi="Tahoma" w:cs="Tahoma"/>
          <w:sz w:val="24"/>
          <w:szCs w:val="24"/>
        </w:rPr>
        <w:t xml:space="preserve">ного </w:t>
      </w:r>
      <w:r w:rsidRPr="000E7D0A">
        <w:rPr>
          <w:rFonts w:ascii="Tahoma" w:hAnsi="Tahoma" w:cs="Tahoma"/>
          <w:sz w:val="24"/>
          <w:szCs w:val="24"/>
        </w:rPr>
        <w:t xml:space="preserve"> под соляную пещеру</w:t>
      </w:r>
      <w:r>
        <w:rPr>
          <w:rFonts w:ascii="Tahoma" w:hAnsi="Tahoma" w:cs="Tahoma"/>
          <w:sz w:val="24"/>
          <w:szCs w:val="24"/>
        </w:rPr>
        <w:t xml:space="preserve"> (составленного</w:t>
      </w:r>
      <w:r w:rsidRPr="000E7D0A">
        <w:rPr>
          <w:rFonts w:ascii="Tahoma" w:hAnsi="Tahoma" w:cs="Tahoma"/>
          <w:sz w:val="24"/>
          <w:szCs w:val="24"/>
        </w:rPr>
        <w:t xml:space="preserve"> на основании плана помещения, опросного листа  и особенностей комплектации</w:t>
      </w:r>
      <w:r>
        <w:rPr>
          <w:rFonts w:ascii="Tahoma" w:hAnsi="Tahoma" w:cs="Tahoma"/>
          <w:sz w:val="24"/>
          <w:szCs w:val="24"/>
        </w:rPr>
        <w:t>)</w:t>
      </w:r>
      <w:r w:rsidRPr="000E7D0A">
        <w:rPr>
          <w:rFonts w:ascii="Tahoma" w:hAnsi="Tahoma" w:cs="Tahoma"/>
          <w:sz w:val="24"/>
          <w:szCs w:val="24"/>
        </w:rPr>
        <w:t>.  </w:t>
      </w:r>
    </w:p>
    <w:p w:rsidR="002B5788" w:rsidRPr="000E7D0A" w:rsidRDefault="002B5788" w:rsidP="002B5788">
      <w:pPr>
        <w:pStyle w:val="a5"/>
        <w:spacing w:after="0" w:line="240" w:lineRule="auto"/>
        <w:ind w:hanging="295"/>
        <w:jc w:val="both"/>
        <w:rPr>
          <w:rFonts w:ascii="Tahoma" w:hAnsi="Tahoma" w:cs="Tahoma"/>
          <w:sz w:val="24"/>
          <w:szCs w:val="24"/>
        </w:rPr>
      </w:pPr>
      <w:r w:rsidRPr="000E7D0A">
        <w:rPr>
          <w:rFonts w:ascii="Tahoma" w:hAnsi="Tahoma" w:cs="Tahoma"/>
          <w:b/>
          <w:bCs/>
          <w:sz w:val="24"/>
          <w:szCs w:val="24"/>
        </w:rPr>
        <w:t>6. </w:t>
      </w:r>
      <w:r w:rsidRPr="000E7D0A">
        <w:rPr>
          <w:rFonts w:ascii="Tahoma" w:hAnsi="Tahoma" w:cs="Tahoma"/>
          <w:sz w:val="24"/>
          <w:szCs w:val="24"/>
        </w:rPr>
        <w:t xml:space="preserve">Отгрузка оборудования и комплектующих </w:t>
      </w:r>
      <w:r>
        <w:rPr>
          <w:rFonts w:ascii="Tahoma" w:hAnsi="Tahoma" w:cs="Tahoma"/>
          <w:sz w:val="24"/>
          <w:szCs w:val="24"/>
        </w:rPr>
        <w:t xml:space="preserve"> </w:t>
      </w:r>
      <w:r w:rsidRPr="000E7D0A">
        <w:rPr>
          <w:rFonts w:ascii="Tahoma" w:hAnsi="Tahoma" w:cs="Tahoma"/>
          <w:sz w:val="24"/>
          <w:szCs w:val="24"/>
        </w:rPr>
        <w:t>в соответствии с условиями заключенного договора.  </w:t>
      </w:r>
    </w:p>
    <w:p w:rsidR="002B5788" w:rsidRPr="000E7D0A" w:rsidRDefault="002B5788" w:rsidP="002B5788">
      <w:pPr>
        <w:pStyle w:val="a5"/>
        <w:spacing w:after="0" w:line="240" w:lineRule="auto"/>
        <w:ind w:hanging="295"/>
        <w:jc w:val="both"/>
        <w:rPr>
          <w:rFonts w:ascii="Tahoma" w:hAnsi="Tahoma" w:cs="Tahoma"/>
          <w:sz w:val="24"/>
          <w:szCs w:val="24"/>
        </w:rPr>
      </w:pPr>
      <w:r w:rsidRPr="000E7D0A">
        <w:rPr>
          <w:rFonts w:ascii="Tahoma" w:hAnsi="Tahoma" w:cs="Tahoma"/>
          <w:b/>
          <w:bCs/>
          <w:sz w:val="24"/>
          <w:szCs w:val="24"/>
        </w:rPr>
        <w:t>7.</w:t>
      </w:r>
      <w:r w:rsidRPr="000E7D0A">
        <w:rPr>
          <w:rFonts w:ascii="Tahoma" w:hAnsi="Tahoma" w:cs="Tahoma"/>
          <w:sz w:val="24"/>
          <w:szCs w:val="24"/>
        </w:rPr>
        <w:t xml:space="preserve"> Выезд  инженера </w:t>
      </w:r>
      <w:r>
        <w:rPr>
          <w:rFonts w:ascii="Tahoma" w:hAnsi="Tahoma" w:cs="Tahoma"/>
          <w:sz w:val="24"/>
          <w:szCs w:val="24"/>
        </w:rPr>
        <w:t>СЗЦ СОМ</w:t>
      </w:r>
      <w:r w:rsidRPr="000E7D0A">
        <w:rPr>
          <w:rFonts w:ascii="Tahoma" w:hAnsi="Tahoma" w:cs="Tahoma"/>
          <w:sz w:val="24"/>
          <w:szCs w:val="24"/>
        </w:rPr>
        <w:t xml:space="preserve"> на объект  в  сроки по согласованию с Заказчиком.    </w:t>
      </w:r>
    </w:p>
    <w:p w:rsidR="002B5788" w:rsidRPr="000E7D0A" w:rsidRDefault="002B5788" w:rsidP="002B5788">
      <w:pPr>
        <w:pStyle w:val="a5"/>
        <w:spacing w:after="0" w:line="240" w:lineRule="auto"/>
        <w:ind w:hanging="295"/>
        <w:jc w:val="both"/>
        <w:rPr>
          <w:rFonts w:ascii="Tahoma" w:hAnsi="Tahoma" w:cs="Tahoma"/>
          <w:sz w:val="24"/>
          <w:szCs w:val="24"/>
        </w:rPr>
      </w:pPr>
      <w:r w:rsidRPr="000E7D0A">
        <w:rPr>
          <w:rFonts w:ascii="Tahoma" w:hAnsi="Tahoma" w:cs="Tahoma"/>
          <w:b/>
          <w:bCs/>
          <w:sz w:val="24"/>
          <w:szCs w:val="24"/>
        </w:rPr>
        <w:t>8. </w:t>
      </w:r>
      <w:r w:rsidRPr="000E7D0A">
        <w:rPr>
          <w:rFonts w:ascii="Tahoma" w:hAnsi="Tahoma" w:cs="Tahoma"/>
          <w:sz w:val="24"/>
          <w:szCs w:val="24"/>
        </w:rPr>
        <w:t>Выполнение работ по оформлению соляной пещеры, подключение и наладка оборудования, а также обучение персонала Заказчика  работе на оборудовании.</w:t>
      </w:r>
    </w:p>
    <w:p w:rsidR="002B5788" w:rsidRPr="000E7D0A" w:rsidRDefault="002B5788" w:rsidP="00082235">
      <w:pPr>
        <w:pStyle w:val="a5"/>
        <w:spacing w:after="0" w:line="240" w:lineRule="auto"/>
        <w:ind w:hanging="294"/>
        <w:jc w:val="both"/>
        <w:rPr>
          <w:rFonts w:ascii="Tahoma" w:hAnsi="Tahoma" w:cs="Tahoma"/>
          <w:sz w:val="24"/>
          <w:szCs w:val="24"/>
        </w:rPr>
      </w:pPr>
    </w:p>
    <w:p w:rsidR="002B5788" w:rsidRPr="009046A4" w:rsidRDefault="002B5788" w:rsidP="00082235">
      <w:pPr>
        <w:pStyle w:val="a5"/>
        <w:spacing w:after="0" w:line="240" w:lineRule="auto"/>
        <w:rPr>
          <w:rFonts w:ascii="Tahoma" w:hAnsi="Tahoma" w:cs="Tahoma"/>
        </w:rPr>
      </w:pPr>
    </w:p>
    <w:p w:rsidR="002B5788" w:rsidRPr="000E7D0A" w:rsidRDefault="002B5788" w:rsidP="00082235">
      <w:pPr>
        <w:pStyle w:val="a5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0E7D0A">
        <w:rPr>
          <w:rFonts w:ascii="Tahoma" w:hAnsi="Tahoma" w:cs="Tahoma"/>
          <w:b/>
          <w:sz w:val="28"/>
          <w:szCs w:val="28"/>
        </w:rPr>
        <w:t>Поз</w:t>
      </w:r>
      <w:r>
        <w:rPr>
          <w:rFonts w:ascii="Tahoma" w:hAnsi="Tahoma" w:cs="Tahoma"/>
          <w:b/>
          <w:sz w:val="28"/>
          <w:szCs w:val="28"/>
        </w:rPr>
        <w:t>воните нам</w:t>
      </w:r>
      <w:r w:rsidR="00082235">
        <w:rPr>
          <w:rFonts w:ascii="Tahoma" w:hAnsi="Tahoma" w:cs="Tahoma"/>
          <w:b/>
          <w:sz w:val="28"/>
          <w:szCs w:val="28"/>
        </w:rPr>
        <w:t xml:space="preserve">, </w:t>
      </w:r>
      <w:r w:rsidR="00082235" w:rsidRPr="00082235">
        <w:rPr>
          <w:rFonts w:ascii="Tahoma" w:hAnsi="Tahoma" w:cs="Tahoma"/>
          <w:b/>
          <w:sz w:val="28"/>
          <w:szCs w:val="28"/>
        </w:rPr>
        <w:t>напишите нам</w:t>
      </w:r>
    </w:p>
    <w:p w:rsidR="002B5788" w:rsidRDefault="002B5788" w:rsidP="00082235">
      <w:pPr>
        <w:pStyle w:val="a5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E7D0A">
        <w:rPr>
          <w:rFonts w:ascii="Tahoma" w:hAnsi="Tahoma" w:cs="Tahoma"/>
          <w:b/>
          <w:sz w:val="28"/>
          <w:szCs w:val="28"/>
        </w:rPr>
        <w:t>или оставьте заявку на нашем сайте и мы свяжемся с Вами</w:t>
      </w:r>
      <w:r>
        <w:rPr>
          <w:rFonts w:ascii="Tahoma" w:hAnsi="Tahoma" w:cs="Tahoma"/>
          <w:b/>
          <w:sz w:val="28"/>
          <w:szCs w:val="28"/>
        </w:rPr>
        <w:t xml:space="preserve">,                </w:t>
      </w:r>
      <w:r w:rsidRPr="000E7D0A">
        <w:rPr>
          <w:rFonts w:ascii="Tahoma" w:hAnsi="Tahoma" w:cs="Tahoma"/>
          <w:b/>
          <w:sz w:val="28"/>
          <w:szCs w:val="28"/>
        </w:rPr>
        <w:t xml:space="preserve"> чтобы обсудить</w:t>
      </w:r>
      <w:r>
        <w:rPr>
          <w:rFonts w:ascii="Tahoma" w:hAnsi="Tahoma" w:cs="Tahoma"/>
          <w:b/>
          <w:sz w:val="28"/>
          <w:szCs w:val="28"/>
        </w:rPr>
        <w:t xml:space="preserve"> в</w:t>
      </w:r>
      <w:r w:rsidRPr="000E7D0A">
        <w:rPr>
          <w:rFonts w:ascii="Tahoma" w:hAnsi="Tahoma" w:cs="Tahoma"/>
          <w:b/>
          <w:sz w:val="28"/>
          <w:szCs w:val="28"/>
        </w:rPr>
        <w:t>се детали взаимовыгодного сотрудничества.</w:t>
      </w:r>
    </w:p>
    <w:p w:rsidR="008A0F94" w:rsidRDefault="008A0F94" w:rsidP="00082235">
      <w:pPr>
        <w:pStyle w:val="a5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2B5788" w:rsidRPr="00082235" w:rsidRDefault="002B5788" w:rsidP="00082235">
      <w:pPr>
        <w:jc w:val="center"/>
        <w:rPr>
          <w:rFonts w:ascii="Tahoma" w:hAnsi="Tahoma" w:cs="Tahoma"/>
          <w:sz w:val="28"/>
          <w:szCs w:val="28"/>
        </w:rPr>
      </w:pPr>
      <w:r w:rsidRPr="00082235">
        <w:rPr>
          <w:rFonts w:ascii="Tahoma" w:hAnsi="Tahoma" w:cs="Tahoma"/>
          <w:sz w:val="28"/>
          <w:szCs w:val="28"/>
        </w:rPr>
        <w:t xml:space="preserve">Мастерство и опыт наших специалистов создадут у Вас единственную и </w:t>
      </w:r>
      <w:r w:rsidR="00AF3230" w:rsidRPr="00082235">
        <w:rPr>
          <w:rFonts w:ascii="Tahoma" w:hAnsi="Tahoma" w:cs="Tahoma"/>
          <w:sz w:val="28"/>
          <w:szCs w:val="28"/>
        </w:rPr>
        <w:t>н</w:t>
      </w:r>
      <w:r w:rsidRPr="00082235">
        <w:rPr>
          <w:rFonts w:ascii="Tahoma" w:hAnsi="Tahoma" w:cs="Tahoma"/>
          <w:sz w:val="28"/>
          <w:szCs w:val="28"/>
        </w:rPr>
        <w:t>еповторимую Соляную пещеру.</w:t>
      </w:r>
    </w:p>
    <w:p w:rsidR="008A0F94" w:rsidRPr="00E41A9F" w:rsidRDefault="008A0F94" w:rsidP="00BC6E57">
      <w:pPr>
        <w:rPr>
          <w:rFonts w:ascii="Tahoma" w:hAnsi="Tahoma" w:cs="Tahoma"/>
          <w:sz w:val="26"/>
          <w:szCs w:val="26"/>
        </w:rPr>
      </w:pPr>
    </w:p>
    <w:p w:rsidR="002B5788" w:rsidRDefault="002B5788" w:rsidP="00082235">
      <w:pPr>
        <w:jc w:val="center"/>
        <w:rPr>
          <w:rFonts w:ascii="Tahoma" w:hAnsi="Tahoma" w:cs="Tahoma"/>
          <w:b/>
          <w:sz w:val="28"/>
          <w:szCs w:val="28"/>
        </w:rPr>
      </w:pPr>
      <w:r w:rsidRPr="000E7D0A">
        <w:rPr>
          <w:rFonts w:ascii="Tahoma" w:hAnsi="Tahoma" w:cs="Tahoma"/>
          <w:b/>
          <w:sz w:val="28"/>
          <w:szCs w:val="28"/>
        </w:rPr>
        <w:t>УСПЕХ ВАШЕМУ БИЗНЕСУ ОБЕСПЕЧЕН</w:t>
      </w:r>
    </w:p>
    <w:p w:rsidR="00BC6E57" w:rsidRDefault="0049102F" w:rsidP="00AA0876">
      <w:pPr>
        <w:jc w:val="center"/>
        <w:rPr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269240</wp:posOffset>
            </wp:positionV>
            <wp:extent cx="2134870" cy="1676400"/>
            <wp:effectExtent l="19050" t="0" r="0" b="0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САЙТ\ПРОЕКТ\ФОТО\3 - сайт\i_MG_4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271145</wp:posOffset>
            </wp:positionV>
            <wp:extent cx="2240280" cy="1676400"/>
            <wp:effectExtent l="19050" t="0" r="7620" b="0"/>
            <wp:wrapSquare wrapText="bothSides"/>
            <wp:docPr id="5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269240</wp:posOffset>
            </wp:positionV>
            <wp:extent cx="2508885" cy="1676400"/>
            <wp:effectExtent l="19050" t="0" r="5715" b="0"/>
            <wp:wrapSquare wrapText="bothSides"/>
            <wp:docPr id="9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Documents\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E57" w:rsidRPr="00BC6E57" w:rsidRDefault="00BC6E57" w:rsidP="00BC6E57">
      <w:pPr>
        <w:rPr>
          <w:sz w:val="28"/>
          <w:szCs w:val="28"/>
        </w:rPr>
      </w:pPr>
      <w:r>
        <w:rPr>
          <w:sz w:val="28"/>
          <w:szCs w:val="28"/>
        </w:rPr>
        <w:t>Менеджер по работе с региональными клиентами</w:t>
      </w:r>
    </w:p>
    <w:p w:rsidR="002B5788" w:rsidRPr="00BC6E57" w:rsidRDefault="00BC6E57" w:rsidP="00BC6E57">
      <w:pPr>
        <w:rPr>
          <w:sz w:val="28"/>
          <w:szCs w:val="28"/>
        </w:rPr>
      </w:pPr>
      <w:r w:rsidRPr="00BC6E57">
        <w:rPr>
          <w:sz w:val="28"/>
          <w:szCs w:val="28"/>
        </w:rPr>
        <w:t>Андрей В. Постнов</w:t>
      </w:r>
      <w:r w:rsidRPr="00BC6E57">
        <w:rPr>
          <w:sz w:val="28"/>
          <w:szCs w:val="28"/>
        </w:rPr>
        <w:br/>
        <w:t>тел.:  +7(962)719-17-60</w:t>
      </w:r>
      <w:r w:rsidRPr="00BC6E57">
        <w:rPr>
          <w:sz w:val="28"/>
          <w:szCs w:val="28"/>
        </w:rPr>
        <w:br/>
        <w:t>тел.:  +7(812)303-46-76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BC6E57">
        <w:rPr>
          <w:sz w:val="28"/>
          <w:szCs w:val="28"/>
        </w:rPr>
        <w:t>e-mail: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1" w:tgtFrame="_blank" w:history="1">
        <w:r>
          <w:rPr>
            <w:rStyle w:val="ab"/>
            <w:rFonts w:ascii="Arial" w:hAnsi="Arial" w:cs="Arial"/>
            <w:sz w:val="23"/>
            <w:szCs w:val="23"/>
          </w:rPr>
          <w:t>7191760@mail.ru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sectPr w:rsidR="002B5788" w:rsidRPr="00BC6E57" w:rsidSect="00FA752F">
      <w:pgSz w:w="11906" w:h="16838"/>
      <w:pgMar w:top="142" w:right="70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19" w:rsidRDefault="00E05719" w:rsidP="00BC6E57">
      <w:r>
        <w:separator/>
      </w:r>
    </w:p>
  </w:endnote>
  <w:endnote w:type="continuationSeparator" w:id="0">
    <w:p w:rsidR="00E05719" w:rsidRDefault="00E05719" w:rsidP="00BC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19" w:rsidRDefault="00E05719" w:rsidP="00BC6E57">
      <w:r>
        <w:separator/>
      </w:r>
    </w:p>
  </w:footnote>
  <w:footnote w:type="continuationSeparator" w:id="0">
    <w:p w:rsidR="00E05719" w:rsidRDefault="00E05719" w:rsidP="00BC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3AB"/>
    <w:multiLevelType w:val="hybridMultilevel"/>
    <w:tmpl w:val="9220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4E62"/>
    <w:multiLevelType w:val="hybridMultilevel"/>
    <w:tmpl w:val="B9CC3692"/>
    <w:lvl w:ilvl="0" w:tplc="C8FC2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4F7E0B"/>
    <w:multiLevelType w:val="hybridMultilevel"/>
    <w:tmpl w:val="A5A4ED2E"/>
    <w:lvl w:ilvl="0" w:tplc="C80E3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9F8"/>
    <w:rsid w:val="00026BA3"/>
    <w:rsid w:val="0005175D"/>
    <w:rsid w:val="00081329"/>
    <w:rsid w:val="00082235"/>
    <w:rsid w:val="000A2D7E"/>
    <w:rsid w:val="000A47F9"/>
    <w:rsid w:val="002207D9"/>
    <w:rsid w:val="002544C0"/>
    <w:rsid w:val="00256001"/>
    <w:rsid w:val="0027770F"/>
    <w:rsid w:val="002B5788"/>
    <w:rsid w:val="002F2AAF"/>
    <w:rsid w:val="002F3532"/>
    <w:rsid w:val="002F4114"/>
    <w:rsid w:val="00316D9E"/>
    <w:rsid w:val="00381E81"/>
    <w:rsid w:val="003A5586"/>
    <w:rsid w:val="003F20FA"/>
    <w:rsid w:val="004205F6"/>
    <w:rsid w:val="0046518F"/>
    <w:rsid w:val="0049102F"/>
    <w:rsid w:val="004D1BC0"/>
    <w:rsid w:val="00535D57"/>
    <w:rsid w:val="0053669C"/>
    <w:rsid w:val="005A52A7"/>
    <w:rsid w:val="005A6FEB"/>
    <w:rsid w:val="00631033"/>
    <w:rsid w:val="006646F7"/>
    <w:rsid w:val="00677C07"/>
    <w:rsid w:val="006A0C95"/>
    <w:rsid w:val="006D3F17"/>
    <w:rsid w:val="006E69F8"/>
    <w:rsid w:val="006F14C0"/>
    <w:rsid w:val="006F4179"/>
    <w:rsid w:val="00776FCD"/>
    <w:rsid w:val="00780B69"/>
    <w:rsid w:val="007D216E"/>
    <w:rsid w:val="00840301"/>
    <w:rsid w:val="00895EA8"/>
    <w:rsid w:val="008A0F94"/>
    <w:rsid w:val="008C6E00"/>
    <w:rsid w:val="00902EC0"/>
    <w:rsid w:val="009208A1"/>
    <w:rsid w:val="009609E4"/>
    <w:rsid w:val="009D3441"/>
    <w:rsid w:val="009F5196"/>
    <w:rsid w:val="00A42743"/>
    <w:rsid w:val="00A725F3"/>
    <w:rsid w:val="00AA0876"/>
    <w:rsid w:val="00AB5E37"/>
    <w:rsid w:val="00AF3230"/>
    <w:rsid w:val="00B1292B"/>
    <w:rsid w:val="00B812F8"/>
    <w:rsid w:val="00B87953"/>
    <w:rsid w:val="00B96578"/>
    <w:rsid w:val="00BB65B2"/>
    <w:rsid w:val="00BC43C8"/>
    <w:rsid w:val="00BC6E57"/>
    <w:rsid w:val="00BE2D12"/>
    <w:rsid w:val="00C822F0"/>
    <w:rsid w:val="00CB3AC2"/>
    <w:rsid w:val="00D00746"/>
    <w:rsid w:val="00D827C0"/>
    <w:rsid w:val="00E05719"/>
    <w:rsid w:val="00E2225B"/>
    <w:rsid w:val="00E42325"/>
    <w:rsid w:val="00E55FC2"/>
    <w:rsid w:val="00E72918"/>
    <w:rsid w:val="00F368C6"/>
    <w:rsid w:val="00F94865"/>
    <w:rsid w:val="00FA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002FF75-BE49-48B7-9DA2-14FA89EA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F5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F51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3">
    <w:name w:val="Light Shading Accent 3"/>
    <w:basedOn w:val="a1"/>
    <w:uiPriority w:val="60"/>
    <w:rsid w:val="00C822F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6">
    <w:name w:val="Table Grid"/>
    <w:basedOn w:val="a1"/>
    <w:uiPriority w:val="59"/>
    <w:rsid w:val="00C82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C6E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6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E57"/>
  </w:style>
  <w:style w:type="character" w:customStyle="1" w:styleId="js-phone-number">
    <w:name w:val="js-phone-number"/>
    <w:basedOn w:val="a0"/>
    <w:rsid w:val="00BC6E57"/>
  </w:style>
  <w:style w:type="character" w:styleId="ab">
    <w:name w:val="Hyperlink"/>
    <w:basedOn w:val="a0"/>
    <w:uiPriority w:val="99"/>
    <w:semiHidden/>
    <w:unhideWhenUsed/>
    <w:rsid w:val="00BC6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7191760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Виктория Игоревна</dc:creator>
  <cp:lastModifiedBy>XTreme.ws</cp:lastModifiedBy>
  <cp:revision>20</cp:revision>
  <cp:lastPrinted>2017-01-10T11:42:00Z</cp:lastPrinted>
  <dcterms:created xsi:type="dcterms:W3CDTF">2017-02-09T11:11:00Z</dcterms:created>
  <dcterms:modified xsi:type="dcterms:W3CDTF">2017-06-20T11:44:00Z</dcterms:modified>
</cp:coreProperties>
</file>